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8630" w:type="dxa"/>
        <w:tblInd w:w="9" w:type="dxa"/>
        <w:tblLook w:val="04A0" w:firstRow="1" w:lastRow="0" w:firstColumn="1" w:lastColumn="0" w:noHBand="0" w:noVBand="1"/>
      </w:tblPr>
      <w:tblGrid>
        <w:gridCol w:w="8205"/>
        <w:gridCol w:w="425"/>
      </w:tblGrid>
      <w:tr w:rsidR="00B53BA8" w:rsidRPr="001C5E2D" w:rsidTr="009A74E0">
        <w:trPr>
          <w:trHeight w:val="245"/>
        </w:trPr>
        <w:tc>
          <w:tcPr>
            <w:tcW w:w="4669" w:type="dxa"/>
            <w:tcBorders>
              <w:top w:val="nil"/>
              <w:left w:val="nil"/>
              <w:bottom w:val="nil"/>
              <w:right w:val="nil"/>
            </w:tcBorders>
          </w:tcPr>
          <w:p w:rsidR="00DE3E0D" w:rsidRPr="001C5E2D" w:rsidRDefault="00DE3E0D" w:rsidP="00DE3E0D">
            <w:pPr>
              <w:spacing w:after="0" w:line="240" w:lineRule="auto"/>
              <w:ind w:left="9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7" type="#_x0000_t75" style="width:409.5pt;height:563.25pt">
                  <v:imagedata r:id="rId5" o:title="001"/>
                </v:shape>
              </w:pict>
            </w:r>
          </w:p>
          <w:p w:rsidR="009A74E0" w:rsidRPr="001C5E2D" w:rsidRDefault="009A74E0" w:rsidP="001C5E2D">
            <w:pPr>
              <w:spacing w:after="0" w:line="240" w:lineRule="auto"/>
              <w:ind w:left="9" w:right="0" w:firstLine="0"/>
              <w:jc w:val="left"/>
              <w:rPr>
                <w:sz w:val="28"/>
                <w:szCs w:val="28"/>
              </w:rPr>
            </w:pPr>
            <w:r w:rsidRPr="001C5E2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961" w:type="dxa"/>
            <w:tcBorders>
              <w:top w:val="nil"/>
              <w:left w:val="nil"/>
              <w:bottom w:val="nil"/>
              <w:right w:val="nil"/>
            </w:tcBorders>
          </w:tcPr>
          <w:p w:rsidR="00DE3E0D" w:rsidRPr="001C5E2D" w:rsidRDefault="009A74E0" w:rsidP="00DE3E0D">
            <w:pPr>
              <w:spacing w:after="0" w:line="240" w:lineRule="auto"/>
              <w:ind w:left="9" w:right="0" w:firstLine="0"/>
              <w:jc w:val="left"/>
              <w:rPr>
                <w:sz w:val="28"/>
                <w:szCs w:val="28"/>
              </w:rPr>
            </w:pPr>
            <w:r w:rsidRPr="001C5E2D">
              <w:rPr>
                <w:sz w:val="28"/>
                <w:szCs w:val="28"/>
              </w:rPr>
              <w:t xml:space="preserve">                         </w:t>
            </w:r>
          </w:p>
          <w:p w:rsidR="009A74E0" w:rsidRPr="001C5E2D" w:rsidRDefault="009A74E0" w:rsidP="001C5E2D">
            <w:pPr>
              <w:spacing w:after="0" w:line="240" w:lineRule="auto"/>
              <w:ind w:left="9" w:right="0" w:firstLine="0"/>
              <w:jc w:val="left"/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9A74E0" w:rsidRPr="001C5E2D" w:rsidTr="009A74E0">
        <w:trPr>
          <w:trHeight w:val="245"/>
        </w:trPr>
        <w:tc>
          <w:tcPr>
            <w:tcW w:w="4669" w:type="dxa"/>
            <w:tcBorders>
              <w:top w:val="nil"/>
              <w:left w:val="nil"/>
              <w:bottom w:val="nil"/>
              <w:right w:val="nil"/>
            </w:tcBorders>
          </w:tcPr>
          <w:p w:rsidR="009A74E0" w:rsidRPr="001C5E2D" w:rsidRDefault="009A74E0" w:rsidP="001C5E2D">
            <w:pPr>
              <w:spacing w:after="0" w:line="240" w:lineRule="auto"/>
              <w:ind w:left="9" w:righ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3961" w:type="dxa"/>
            <w:tcBorders>
              <w:top w:val="nil"/>
              <w:left w:val="nil"/>
              <w:bottom w:val="nil"/>
              <w:right w:val="nil"/>
            </w:tcBorders>
          </w:tcPr>
          <w:p w:rsidR="009A74E0" w:rsidRPr="001C5E2D" w:rsidRDefault="009A74E0" w:rsidP="001C5E2D">
            <w:pPr>
              <w:spacing w:after="0" w:line="240" w:lineRule="auto"/>
              <w:ind w:left="9" w:right="0" w:firstLine="0"/>
              <w:jc w:val="left"/>
              <w:rPr>
                <w:sz w:val="28"/>
                <w:szCs w:val="28"/>
              </w:rPr>
            </w:pPr>
          </w:p>
        </w:tc>
      </w:tr>
    </w:tbl>
    <w:p w:rsidR="009A74E0" w:rsidRPr="00997CAD" w:rsidRDefault="009A74E0" w:rsidP="001C5E2D">
      <w:pPr>
        <w:spacing w:after="3" w:line="240" w:lineRule="auto"/>
        <w:ind w:left="1726" w:right="0" w:hanging="10"/>
        <w:jc w:val="left"/>
        <w:rPr>
          <w:b/>
          <w:sz w:val="28"/>
          <w:szCs w:val="28"/>
        </w:rPr>
      </w:pPr>
      <w:r w:rsidRPr="001C5E2D">
        <w:rPr>
          <w:sz w:val="28"/>
          <w:szCs w:val="28"/>
        </w:rPr>
        <w:t xml:space="preserve">                      </w:t>
      </w:r>
      <w:r w:rsidR="00997CAD" w:rsidRPr="00997CAD">
        <w:rPr>
          <w:b/>
          <w:sz w:val="28"/>
          <w:szCs w:val="28"/>
        </w:rPr>
        <w:t xml:space="preserve">ПОЛОЖЕНИЕ </w:t>
      </w:r>
    </w:p>
    <w:p w:rsidR="00B53BA8" w:rsidRPr="00997CAD" w:rsidRDefault="00997CAD" w:rsidP="001C5E2D">
      <w:pPr>
        <w:spacing w:after="3" w:line="240" w:lineRule="auto"/>
        <w:ind w:left="1726" w:right="0" w:hanging="10"/>
        <w:jc w:val="left"/>
        <w:rPr>
          <w:b/>
          <w:sz w:val="28"/>
          <w:szCs w:val="28"/>
        </w:rPr>
      </w:pPr>
      <w:r w:rsidRPr="00997CAD">
        <w:rPr>
          <w:b/>
          <w:sz w:val="28"/>
          <w:szCs w:val="28"/>
        </w:rPr>
        <w:t>ОБ ЭЛЕКТРОННОМ</w:t>
      </w:r>
      <w:r w:rsidR="009A74E0" w:rsidRPr="00997CAD">
        <w:rPr>
          <w:b/>
          <w:sz w:val="28"/>
          <w:szCs w:val="28"/>
        </w:rPr>
        <w:t xml:space="preserve"> </w:t>
      </w:r>
      <w:r w:rsidRPr="00997CAD">
        <w:rPr>
          <w:b/>
          <w:sz w:val="28"/>
          <w:szCs w:val="28"/>
        </w:rPr>
        <w:t>ДОКУМЕНТООБОРОТЕ</w:t>
      </w:r>
    </w:p>
    <w:p w:rsidR="00B53BA8" w:rsidRDefault="00B53BA8" w:rsidP="001C5E2D">
      <w:pPr>
        <w:spacing w:line="240" w:lineRule="auto"/>
        <w:rPr>
          <w:b/>
          <w:sz w:val="28"/>
          <w:szCs w:val="28"/>
        </w:rPr>
      </w:pPr>
    </w:p>
    <w:p w:rsidR="00997CAD" w:rsidRPr="00997CAD" w:rsidRDefault="00997CAD" w:rsidP="001C5E2D">
      <w:pPr>
        <w:spacing w:line="240" w:lineRule="auto"/>
        <w:rPr>
          <w:b/>
          <w:sz w:val="28"/>
          <w:szCs w:val="28"/>
        </w:rPr>
        <w:sectPr w:rsidR="00997CAD" w:rsidRPr="00997CAD">
          <w:pgSz w:w="11900" w:h="16840"/>
          <w:pgMar w:top="1092" w:right="2395" w:bottom="1198" w:left="1308" w:header="720" w:footer="720" w:gutter="0"/>
          <w:cols w:space="720"/>
        </w:sectPr>
      </w:pPr>
    </w:p>
    <w:p w:rsidR="00B53BA8" w:rsidRPr="00997CAD" w:rsidRDefault="00997CAD" w:rsidP="001C5E2D">
      <w:pPr>
        <w:pStyle w:val="1"/>
        <w:spacing w:line="240" w:lineRule="auto"/>
        <w:ind w:left="701"/>
        <w:rPr>
          <w:b/>
          <w:sz w:val="28"/>
          <w:szCs w:val="28"/>
        </w:rPr>
      </w:pPr>
      <w:r w:rsidRPr="00997CAD">
        <w:rPr>
          <w:b/>
          <w:sz w:val="28"/>
          <w:szCs w:val="28"/>
        </w:rPr>
        <w:lastRenderedPageBreak/>
        <w:t>1. ОБЩИЕ ПОЛОЖЕНИЯ</w:t>
      </w:r>
    </w:p>
    <w:p w:rsidR="00B53BA8" w:rsidRPr="001C5E2D" w:rsidRDefault="009A74E0" w:rsidP="001C5E2D">
      <w:pPr>
        <w:spacing w:line="240" w:lineRule="auto"/>
        <w:ind w:left="40" w:right="49"/>
        <w:rPr>
          <w:sz w:val="28"/>
          <w:szCs w:val="28"/>
        </w:rPr>
      </w:pPr>
      <w:r w:rsidRPr="001C5E2D">
        <w:rPr>
          <w:sz w:val="28"/>
          <w:szCs w:val="28"/>
        </w:rPr>
        <w:t>1.1</w:t>
      </w:r>
      <w:r w:rsidR="00997CAD" w:rsidRPr="001C5E2D">
        <w:rPr>
          <w:sz w:val="28"/>
          <w:szCs w:val="28"/>
        </w:rPr>
        <w:t>. Положение об э</w:t>
      </w:r>
      <w:r w:rsidRPr="001C5E2D">
        <w:rPr>
          <w:sz w:val="28"/>
          <w:szCs w:val="28"/>
        </w:rPr>
        <w:t>лектронном документообороте МКОУ «</w:t>
      </w:r>
      <w:proofErr w:type="spellStart"/>
      <w:r w:rsidRPr="001C5E2D">
        <w:rPr>
          <w:sz w:val="28"/>
          <w:szCs w:val="28"/>
        </w:rPr>
        <w:t>Куфинская</w:t>
      </w:r>
      <w:proofErr w:type="spellEnd"/>
      <w:r w:rsidRPr="001C5E2D">
        <w:rPr>
          <w:sz w:val="28"/>
          <w:szCs w:val="28"/>
        </w:rPr>
        <w:t xml:space="preserve"> СОШ</w:t>
      </w:r>
      <w:r w:rsidR="00997CAD" w:rsidRPr="001C5E2D">
        <w:rPr>
          <w:sz w:val="28"/>
          <w:szCs w:val="28"/>
        </w:rPr>
        <w:t xml:space="preserve">» (далее — Положение) устанавливает единые требования к организации </w:t>
      </w:r>
      <w:r w:rsidR="00997CAD" w:rsidRPr="001C5E2D">
        <w:rPr>
          <w:sz w:val="28"/>
          <w:szCs w:val="28"/>
        </w:rPr>
        <w:lastRenderedPageBreak/>
        <w:t>работы с документами, получаемыми и отправляемыми с помощью электронной почты.</w:t>
      </w:r>
    </w:p>
    <w:p w:rsidR="00B53BA8" w:rsidRPr="001C5E2D" w:rsidRDefault="00997CAD" w:rsidP="001C5E2D">
      <w:pPr>
        <w:spacing w:line="240" w:lineRule="auto"/>
        <w:ind w:left="40" w:right="49"/>
        <w:rPr>
          <w:sz w:val="28"/>
          <w:szCs w:val="28"/>
        </w:rPr>
      </w:pPr>
      <w:r w:rsidRPr="001C5E2D">
        <w:rPr>
          <w:sz w:val="28"/>
          <w:szCs w:val="28"/>
        </w:rPr>
        <w:t>1</w:t>
      </w:r>
      <w:r w:rsidR="009A74E0" w:rsidRPr="001C5E2D">
        <w:rPr>
          <w:sz w:val="28"/>
          <w:szCs w:val="28"/>
        </w:rPr>
        <w:t>.</w:t>
      </w:r>
      <w:r w:rsidRPr="001C5E2D">
        <w:rPr>
          <w:sz w:val="28"/>
          <w:szCs w:val="28"/>
        </w:rPr>
        <w:t>2. Положение об электронном документообороте разработано в соответствии с Федеральным законом «Об информации, информационных технологиях и защите информации», Федеральным законом «О персональных данных», Федеральным законом «Об электронной подписи».</w:t>
      </w:r>
    </w:p>
    <w:p w:rsidR="00B53BA8" w:rsidRPr="001C5E2D" w:rsidRDefault="00997CAD" w:rsidP="001C5E2D">
      <w:pPr>
        <w:spacing w:line="240" w:lineRule="auto"/>
        <w:ind w:left="40" w:right="49"/>
        <w:rPr>
          <w:sz w:val="28"/>
          <w:szCs w:val="28"/>
        </w:rPr>
      </w:pPr>
      <w:r w:rsidRPr="001C5E2D">
        <w:rPr>
          <w:sz w:val="28"/>
          <w:szCs w:val="28"/>
        </w:rPr>
        <w:t>1.3. Для целей настоящего Положения устанавливаются следующие термины и определения:</w:t>
      </w:r>
    </w:p>
    <w:p w:rsidR="00B53BA8" w:rsidRPr="001C5E2D" w:rsidRDefault="00997CAD" w:rsidP="001C5E2D">
      <w:pPr>
        <w:numPr>
          <w:ilvl w:val="1"/>
          <w:numId w:val="1"/>
        </w:numPr>
        <w:spacing w:after="121" w:line="240" w:lineRule="auto"/>
        <w:ind w:right="49"/>
        <w:rPr>
          <w:sz w:val="28"/>
          <w:szCs w:val="28"/>
        </w:rPr>
      </w:pPr>
      <w:r w:rsidRPr="001C5E2D">
        <w:rPr>
          <w:sz w:val="28"/>
          <w:szCs w:val="28"/>
        </w:rPr>
        <w:t>Электронная почта (ЭП) — система, позволяющая пользователям отправлять</w:t>
      </w:r>
    </w:p>
    <w:p w:rsidR="00B53BA8" w:rsidRPr="001C5E2D" w:rsidRDefault="00997CAD" w:rsidP="001C5E2D">
      <w:pPr>
        <w:spacing w:after="166" w:line="240" w:lineRule="auto"/>
        <w:ind w:left="40" w:right="49" w:firstLine="0"/>
        <w:rPr>
          <w:sz w:val="28"/>
          <w:szCs w:val="28"/>
        </w:rPr>
      </w:pPr>
      <w:r w:rsidRPr="001C5E2D">
        <w:rPr>
          <w:sz w:val="28"/>
          <w:szCs w:val="28"/>
        </w:rPr>
        <w:t>сообщения через модем или сетевое соединение с одного компьютера на другой.</w:t>
      </w:r>
    </w:p>
    <w:p w:rsidR="00B53BA8" w:rsidRPr="001C5E2D" w:rsidRDefault="00997CAD" w:rsidP="001C5E2D">
      <w:pPr>
        <w:numPr>
          <w:ilvl w:val="1"/>
          <w:numId w:val="1"/>
        </w:numPr>
        <w:spacing w:after="57" w:line="240" w:lineRule="auto"/>
        <w:ind w:right="49"/>
        <w:rPr>
          <w:sz w:val="28"/>
          <w:szCs w:val="28"/>
        </w:rPr>
      </w:pPr>
      <w:r w:rsidRPr="001C5E2D">
        <w:rPr>
          <w:sz w:val="28"/>
          <w:szCs w:val="28"/>
        </w:rPr>
        <w:t>Документированная информация</w:t>
      </w:r>
      <w:r w:rsidRPr="001C5E2D">
        <w:rPr>
          <w:sz w:val="28"/>
          <w:szCs w:val="28"/>
        </w:rPr>
        <w:tab/>
        <w:t>(документ)</w:t>
      </w:r>
      <w:r w:rsidRPr="001C5E2D">
        <w:rPr>
          <w:sz w:val="28"/>
          <w:szCs w:val="28"/>
        </w:rPr>
        <w:tab/>
        <w:t>зафиксированная на материальном носителе информация с реквизитами, позволяющими ее идентифицировать.</w:t>
      </w:r>
    </w:p>
    <w:p w:rsidR="00B53BA8" w:rsidRPr="001C5E2D" w:rsidRDefault="00997CAD" w:rsidP="001C5E2D">
      <w:pPr>
        <w:numPr>
          <w:ilvl w:val="1"/>
          <w:numId w:val="1"/>
        </w:numPr>
        <w:spacing w:after="105" w:line="240" w:lineRule="auto"/>
        <w:ind w:right="49"/>
        <w:rPr>
          <w:sz w:val="28"/>
          <w:szCs w:val="28"/>
        </w:rPr>
      </w:pPr>
      <w:r w:rsidRPr="001C5E2D">
        <w:rPr>
          <w:sz w:val="28"/>
          <w:szCs w:val="28"/>
        </w:rPr>
        <w:t>Электронный документооборот (ЭДО)</w:t>
      </w:r>
      <w:r w:rsidRPr="001C5E2D">
        <w:rPr>
          <w:sz w:val="28"/>
          <w:szCs w:val="28"/>
        </w:rPr>
        <w:tab/>
        <w:t xml:space="preserve">организационно и </w:t>
      </w:r>
      <w:proofErr w:type="spellStart"/>
      <w:r w:rsidRPr="001C5E2D">
        <w:rPr>
          <w:sz w:val="28"/>
          <w:szCs w:val="28"/>
        </w:rPr>
        <w:t>программно</w:t>
      </w:r>
      <w:proofErr w:type="spellEnd"/>
      <w:r w:rsidRPr="001C5E2D">
        <w:rPr>
          <w:sz w:val="28"/>
          <w:szCs w:val="28"/>
        </w:rPr>
        <w:t xml:space="preserve"> </w:t>
      </w:r>
      <w:r w:rsidRPr="001C5E2D">
        <w:rPr>
          <w:noProof/>
          <w:sz w:val="28"/>
          <w:szCs w:val="28"/>
        </w:rPr>
        <w:drawing>
          <wp:inline distT="0" distB="0" distL="0" distR="0">
            <wp:extent cx="81881" cy="11700"/>
            <wp:effectExtent l="0" t="0" r="0" b="0"/>
            <wp:docPr id="1200" name="Picture 12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0" name="Picture 1200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1881" cy="1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3BA8" w:rsidRPr="001C5E2D" w:rsidRDefault="00997CAD" w:rsidP="001C5E2D">
      <w:pPr>
        <w:spacing w:after="51" w:line="240" w:lineRule="auto"/>
        <w:ind w:left="40" w:right="49" w:firstLine="0"/>
        <w:rPr>
          <w:sz w:val="28"/>
          <w:szCs w:val="28"/>
        </w:rPr>
      </w:pPr>
      <w:r w:rsidRPr="001C5E2D">
        <w:rPr>
          <w:sz w:val="28"/>
          <w:szCs w:val="28"/>
        </w:rPr>
        <w:t>технически упорядоченная информационная система, обеспечивающая процесс обмена, сбора, обработки, накопления и хранения информации посредством электронных документов.</w:t>
      </w:r>
    </w:p>
    <w:p w:rsidR="00B53BA8" w:rsidRPr="001C5E2D" w:rsidRDefault="00997CAD" w:rsidP="001C5E2D">
      <w:pPr>
        <w:numPr>
          <w:ilvl w:val="1"/>
          <w:numId w:val="1"/>
        </w:numPr>
        <w:spacing w:after="121" w:line="240" w:lineRule="auto"/>
        <w:ind w:right="49"/>
        <w:rPr>
          <w:sz w:val="28"/>
          <w:szCs w:val="28"/>
        </w:rPr>
      </w:pPr>
      <w:r w:rsidRPr="001C5E2D">
        <w:rPr>
          <w:sz w:val="28"/>
          <w:szCs w:val="28"/>
        </w:rPr>
        <w:t>Электронный документ (ЭД) — документ, созданный при помощи электронных</w:t>
      </w:r>
    </w:p>
    <w:p w:rsidR="00B53BA8" w:rsidRPr="001C5E2D" w:rsidRDefault="00997CAD" w:rsidP="001C5E2D">
      <w:pPr>
        <w:spacing w:line="240" w:lineRule="auto"/>
        <w:ind w:left="40" w:right="49" w:firstLine="0"/>
        <w:rPr>
          <w:sz w:val="28"/>
          <w:szCs w:val="28"/>
        </w:rPr>
      </w:pPr>
      <w:r w:rsidRPr="001C5E2D">
        <w:rPr>
          <w:sz w:val="28"/>
          <w:szCs w:val="28"/>
        </w:rPr>
        <w:t>аппаратно-технических и программных средств, фиксируемый в цифровом коде в форме идентифицируемого по содержательной части именованного файла, доступный для последующей обработки, использования, воспроизведения (отображения) и визуального восприятия, а также для передачи и получения по телекоммуникационным каналам связи.</w:t>
      </w:r>
    </w:p>
    <w:p w:rsidR="00B53BA8" w:rsidRPr="001C5E2D" w:rsidRDefault="00997CAD" w:rsidP="001C5E2D">
      <w:pPr>
        <w:numPr>
          <w:ilvl w:val="1"/>
          <w:numId w:val="1"/>
        </w:numPr>
        <w:spacing w:after="40" w:line="240" w:lineRule="auto"/>
        <w:ind w:right="49"/>
        <w:rPr>
          <w:sz w:val="28"/>
          <w:szCs w:val="28"/>
        </w:rPr>
      </w:pPr>
      <w:r w:rsidRPr="001C5E2D">
        <w:rPr>
          <w:sz w:val="28"/>
          <w:szCs w:val="28"/>
        </w:rPr>
        <w:t>Пакет электронных документов</w:t>
      </w:r>
      <w:r w:rsidRPr="001C5E2D">
        <w:rPr>
          <w:sz w:val="28"/>
          <w:szCs w:val="28"/>
        </w:rPr>
        <w:tab/>
        <w:t>(пакет)</w:t>
      </w:r>
      <w:r w:rsidRPr="001C5E2D">
        <w:rPr>
          <w:sz w:val="28"/>
          <w:szCs w:val="28"/>
        </w:rPr>
        <w:tab/>
        <w:t>один или более ЭД. Электронное сообщение (ЭС) — логически целостная совокупность данных, имеющих смысл для участников информационного взаимодействия, закодированная способом, позволяющим обеспечить ее обработку средствами вычислительной техники,</w:t>
      </w:r>
      <w:r w:rsidRPr="001C5E2D">
        <w:rPr>
          <w:sz w:val="28"/>
          <w:szCs w:val="28"/>
        </w:rPr>
        <w:tab/>
        <w:t>передачу по телекоммуникационным каналам связи и хранение на машиночитаемых носителях информации,</w:t>
      </w:r>
    </w:p>
    <w:p w:rsidR="00B53BA8" w:rsidRPr="001C5E2D" w:rsidRDefault="00997CAD" w:rsidP="001C5E2D">
      <w:pPr>
        <w:numPr>
          <w:ilvl w:val="1"/>
          <w:numId w:val="1"/>
        </w:numPr>
        <w:spacing w:after="41" w:line="240" w:lineRule="auto"/>
        <w:ind w:right="49"/>
        <w:rPr>
          <w:sz w:val="28"/>
          <w:szCs w:val="28"/>
        </w:rPr>
      </w:pPr>
      <w:r w:rsidRPr="001C5E2D">
        <w:rPr>
          <w:sz w:val="28"/>
          <w:szCs w:val="28"/>
        </w:rPr>
        <w:t>Участник</w:t>
      </w:r>
      <w:r w:rsidR="009A74E0" w:rsidRPr="001C5E2D">
        <w:rPr>
          <w:sz w:val="28"/>
          <w:szCs w:val="28"/>
        </w:rPr>
        <w:t xml:space="preserve"> — МКОУ «</w:t>
      </w:r>
      <w:proofErr w:type="spellStart"/>
      <w:r w:rsidR="009A74E0" w:rsidRPr="001C5E2D">
        <w:rPr>
          <w:sz w:val="28"/>
          <w:szCs w:val="28"/>
        </w:rPr>
        <w:t>Куфинская</w:t>
      </w:r>
      <w:proofErr w:type="spellEnd"/>
      <w:r w:rsidR="009A74E0" w:rsidRPr="001C5E2D">
        <w:rPr>
          <w:sz w:val="28"/>
          <w:szCs w:val="28"/>
        </w:rPr>
        <w:t xml:space="preserve"> СОШ</w:t>
      </w:r>
      <w:r w:rsidRPr="001C5E2D">
        <w:rPr>
          <w:sz w:val="28"/>
          <w:szCs w:val="28"/>
        </w:rPr>
        <w:t>» (далее — Школа), Учредитель, иные юридические/физические лица, участвующие в электронном документообороте.</w:t>
      </w:r>
    </w:p>
    <w:p w:rsidR="00B53BA8" w:rsidRPr="001C5E2D" w:rsidRDefault="00997CAD" w:rsidP="001C5E2D">
      <w:pPr>
        <w:numPr>
          <w:ilvl w:val="1"/>
          <w:numId w:val="1"/>
        </w:numPr>
        <w:spacing w:after="32" w:line="240" w:lineRule="auto"/>
        <w:ind w:right="49"/>
        <w:rPr>
          <w:sz w:val="28"/>
          <w:szCs w:val="28"/>
        </w:rPr>
      </w:pPr>
      <w:r w:rsidRPr="001C5E2D">
        <w:rPr>
          <w:sz w:val="28"/>
          <w:szCs w:val="28"/>
        </w:rPr>
        <w:t>Отправитель электронного документа (отправитель)- физическое или юридическое лицо, которое направляет электронный документ.</w:t>
      </w:r>
    </w:p>
    <w:p w:rsidR="00B53BA8" w:rsidRPr="001C5E2D" w:rsidRDefault="00997CAD" w:rsidP="001C5E2D">
      <w:pPr>
        <w:numPr>
          <w:ilvl w:val="1"/>
          <w:numId w:val="1"/>
        </w:numPr>
        <w:spacing w:after="40" w:line="240" w:lineRule="auto"/>
        <w:ind w:right="49"/>
        <w:rPr>
          <w:sz w:val="28"/>
          <w:szCs w:val="28"/>
        </w:rPr>
      </w:pPr>
      <w:r w:rsidRPr="001C5E2D">
        <w:rPr>
          <w:sz w:val="28"/>
          <w:szCs w:val="28"/>
        </w:rPr>
        <w:t>Получатель электронного документа (получатель)</w:t>
      </w:r>
      <w:r w:rsidRPr="001C5E2D">
        <w:rPr>
          <w:sz w:val="28"/>
          <w:szCs w:val="28"/>
        </w:rPr>
        <w:tab/>
        <w:t>физическое или юридическое лицо, которому отправлен электронный документ.</w:t>
      </w:r>
    </w:p>
    <w:p w:rsidR="00B53BA8" w:rsidRPr="001C5E2D" w:rsidRDefault="00997CAD" w:rsidP="001C5E2D">
      <w:pPr>
        <w:numPr>
          <w:ilvl w:val="1"/>
          <w:numId w:val="1"/>
        </w:numPr>
        <w:spacing w:line="240" w:lineRule="auto"/>
        <w:ind w:right="49"/>
        <w:rPr>
          <w:sz w:val="28"/>
          <w:szCs w:val="28"/>
        </w:rPr>
      </w:pPr>
      <w:r w:rsidRPr="001C5E2D">
        <w:rPr>
          <w:sz w:val="28"/>
          <w:szCs w:val="28"/>
        </w:rPr>
        <w:t>Доставка электронного документа (доставка)</w:t>
      </w:r>
      <w:r w:rsidRPr="001C5E2D">
        <w:rPr>
          <w:sz w:val="28"/>
          <w:szCs w:val="28"/>
        </w:rPr>
        <w:tab/>
        <w:t>физический процесс перемещения электронного документа от отправителя к получателю.</w:t>
      </w:r>
    </w:p>
    <w:p w:rsidR="00B53BA8" w:rsidRPr="001C5E2D" w:rsidRDefault="00997CAD" w:rsidP="001C5E2D">
      <w:pPr>
        <w:spacing w:line="240" w:lineRule="auto"/>
        <w:ind w:left="40" w:right="49"/>
        <w:rPr>
          <w:sz w:val="28"/>
          <w:szCs w:val="28"/>
        </w:rPr>
      </w:pPr>
      <w:r w:rsidRPr="001C5E2D">
        <w:rPr>
          <w:sz w:val="28"/>
          <w:szCs w:val="28"/>
        </w:rPr>
        <w:lastRenderedPageBreak/>
        <w:t>I .4. В настоящем Положении в качестве ЭД рассматриваются электронные служебно</w:t>
      </w:r>
      <w:r w:rsidR="009A74E0" w:rsidRPr="001C5E2D">
        <w:rPr>
          <w:sz w:val="28"/>
          <w:szCs w:val="28"/>
        </w:rPr>
        <w:t>-</w:t>
      </w:r>
      <w:r w:rsidRPr="001C5E2D">
        <w:rPr>
          <w:sz w:val="28"/>
          <w:szCs w:val="28"/>
        </w:rPr>
        <w:t>информационные документы.</w:t>
      </w:r>
    </w:p>
    <w:p w:rsidR="00B53BA8" w:rsidRPr="001C5E2D" w:rsidRDefault="00997CAD" w:rsidP="001C5E2D">
      <w:pPr>
        <w:spacing w:line="240" w:lineRule="auto"/>
        <w:ind w:left="40" w:right="49"/>
        <w:rPr>
          <w:sz w:val="28"/>
          <w:szCs w:val="28"/>
        </w:rPr>
      </w:pPr>
      <w:r w:rsidRPr="001C5E2D">
        <w:rPr>
          <w:sz w:val="28"/>
          <w:szCs w:val="28"/>
        </w:rPr>
        <w:t>1.5. Положение распространяется на организацию работы с документами, передаваемыми и получаемыми с помощью электронной почты, включая их подготовку, регистрацию, учет, отправку и получение в Федеральном государственном бюджетном образовательном учреждении высшего профессионального образования «Российская академия правосудия» и в иных организациях.</w:t>
      </w:r>
    </w:p>
    <w:p w:rsidR="00B53BA8" w:rsidRPr="001C5E2D" w:rsidRDefault="00997CAD" w:rsidP="00997CAD">
      <w:pPr>
        <w:spacing w:after="121" w:line="240" w:lineRule="auto"/>
        <w:ind w:left="10" w:right="59" w:hanging="10"/>
        <w:rPr>
          <w:sz w:val="28"/>
          <w:szCs w:val="28"/>
        </w:rPr>
      </w:pPr>
      <w:r>
        <w:rPr>
          <w:sz w:val="28"/>
          <w:szCs w:val="28"/>
        </w:rPr>
        <w:t xml:space="preserve">          1.6. </w:t>
      </w:r>
      <w:r w:rsidRPr="001C5E2D">
        <w:rPr>
          <w:sz w:val="28"/>
          <w:szCs w:val="28"/>
        </w:rPr>
        <w:t>Требования, устанавливаемые П</w:t>
      </w:r>
      <w:r w:rsidR="001C5E2D">
        <w:rPr>
          <w:sz w:val="28"/>
          <w:szCs w:val="28"/>
        </w:rPr>
        <w:t>оложением, обязательны для всех</w:t>
      </w:r>
      <w:r>
        <w:rPr>
          <w:sz w:val="28"/>
          <w:szCs w:val="28"/>
        </w:rPr>
        <w:t xml:space="preserve"> </w:t>
      </w:r>
      <w:r w:rsidRPr="001C5E2D">
        <w:rPr>
          <w:sz w:val="28"/>
          <w:szCs w:val="28"/>
        </w:rPr>
        <w:t>работников</w:t>
      </w:r>
      <w:r>
        <w:rPr>
          <w:sz w:val="28"/>
          <w:szCs w:val="28"/>
        </w:rPr>
        <w:t xml:space="preserve"> </w:t>
      </w:r>
      <w:r w:rsidR="009A74E0" w:rsidRPr="001C5E2D">
        <w:rPr>
          <w:sz w:val="28"/>
          <w:szCs w:val="28"/>
        </w:rPr>
        <w:t>Школы</w:t>
      </w:r>
      <w:r w:rsidRPr="001C5E2D">
        <w:rPr>
          <w:sz w:val="28"/>
          <w:szCs w:val="28"/>
        </w:rPr>
        <w:t>,</w:t>
      </w:r>
    </w:p>
    <w:p w:rsidR="00B53BA8" w:rsidRPr="001C5E2D" w:rsidRDefault="00997CAD" w:rsidP="001C5E2D">
      <w:pPr>
        <w:spacing w:line="240" w:lineRule="auto"/>
        <w:ind w:left="40" w:right="49"/>
        <w:rPr>
          <w:sz w:val="28"/>
          <w:szCs w:val="28"/>
        </w:rPr>
      </w:pPr>
      <w:r w:rsidRPr="001C5E2D">
        <w:rPr>
          <w:sz w:val="28"/>
          <w:szCs w:val="28"/>
        </w:rPr>
        <w:t>1.7. Ответственность за организацию и состояние документационного обеспечения посредством электронной почты в Школе возлагается на ответственное лицо, утверждаемое приказом Школы:</w:t>
      </w:r>
    </w:p>
    <w:p w:rsidR="00B53BA8" w:rsidRPr="001C5E2D" w:rsidRDefault="00997CAD" w:rsidP="001C5E2D">
      <w:pPr>
        <w:spacing w:after="0" w:line="240" w:lineRule="auto"/>
        <w:ind w:left="22" w:right="40"/>
        <w:jc w:val="left"/>
        <w:rPr>
          <w:sz w:val="28"/>
          <w:szCs w:val="28"/>
        </w:rPr>
      </w:pPr>
      <w:r w:rsidRPr="001C5E2D">
        <w:rPr>
          <w:sz w:val="28"/>
          <w:szCs w:val="28"/>
        </w:rPr>
        <w:t>— поддержка в работоспособном состоянии технического и программного обеспечения, отвечающего за функционирование электронной почты в Школе; - соблюдение графика работы с электронной почтой;</w:t>
      </w:r>
    </w:p>
    <w:p w:rsidR="00B53BA8" w:rsidRPr="001C5E2D" w:rsidRDefault="00997CAD" w:rsidP="001C5E2D">
      <w:pPr>
        <w:spacing w:after="138" w:line="240" w:lineRule="auto"/>
        <w:ind w:left="709" w:right="0" w:firstLine="0"/>
        <w:jc w:val="left"/>
        <w:rPr>
          <w:sz w:val="28"/>
          <w:szCs w:val="28"/>
        </w:rPr>
      </w:pPr>
      <w:r w:rsidRPr="001C5E2D">
        <w:rPr>
          <w:sz w:val="28"/>
          <w:szCs w:val="28"/>
        </w:rPr>
        <w:t>—прием почты;</w:t>
      </w:r>
    </w:p>
    <w:p w:rsidR="009A74E0" w:rsidRPr="001C5E2D" w:rsidRDefault="00997CAD" w:rsidP="001C5E2D">
      <w:pPr>
        <w:spacing w:after="765" w:line="240" w:lineRule="auto"/>
        <w:ind w:left="40" w:right="49"/>
        <w:rPr>
          <w:sz w:val="28"/>
          <w:szCs w:val="28"/>
        </w:rPr>
      </w:pPr>
      <w:r w:rsidRPr="001C5E2D">
        <w:rPr>
          <w:sz w:val="28"/>
          <w:szCs w:val="28"/>
        </w:rPr>
        <w:t>— контроль читаемости и достоверности, распечатка (если нет других возможностей ознакомления с электронным вариантом текста), учет и распределение поступающих документов;</w:t>
      </w:r>
    </w:p>
    <w:p w:rsidR="001C5E2D" w:rsidRPr="001C5E2D" w:rsidRDefault="00997CAD" w:rsidP="001C5E2D">
      <w:pPr>
        <w:spacing w:after="765" w:line="240" w:lineRule="auto"/>
        <w:ind w:left="40" w:right="49"/>
        <w:rPr>
          <w:sz w:val="28"/>
          <w:szCs w:val="28"/>
        </w:rPr>
      </w:pPr>
      <w:r w:rsidRPr="001C5E2D">
        <w:rPr>
          <w:sz w:val="28"/>
          <w:szCs w:val="28"/>
        </w:rPr>
        <w:t>- подготовка и отправка информации в адрес организации, приславшей документ, о дате приемки документа и дате доведения до должностного лица (передачи в делопроизводство);</w:t>
      </w:r>
    </w:p>
    <w:p w:rsidR="00B53BA8" w:rsidRPr="001C5E2D" w:rsidRDefault="00997CAD" w:rsidP="001C5E2D">
      <w:pPr>
        <w:spacing w:after="765" w:line="240" w:lineRule="auto"/>
        <w:ind w:left="40" w:right="49"/>
        <w:rPr>
          <w:sz w:val="28"/>
          <w:szCs w:val="28"/>
        </w:rPr>
      </w:pPr>
      <w:r w:rsidRPr="001C5E2D">
        <w:rPr>
          <w:sz w:val="28"/>
          <w:szCs w:val="28"/>
        </w:rPr>
        <w:t>- передача документов на рассмотрение директору Школы (в делопроизводство);</w:t>
      </w:r>
    </w:p>
    <w:p w:rsidR="00B53BA8" w:rsidRPr="001C5E2D" w:rsidRDefault="00997CAD" w:rsidP="001C5E2D">
      <w:pPr>
        <w:numPr>
          <w:ilvl w:val="0"/>
          <w:numId w:val="2"/>
        </w:numPr>
        <w:spacing w:line="240" w:lineRule="auto"/>
        <w:ind w:right="49"/>
        <w:rPr>
          <w:sz w:val="28"/>
          <w:szCs w:val="28"/>
        </w:rPr>
      </w:pPr>
      <w:r w:rsidRPr="001C5E2D">
        <w:rPr>
          <w:sz w:val="28"/>
          <w:szCs w:val="28"/>
        </w:rPr>
        <w:t>учет и регистрация отправляемых из Школы документов, проверка правильности их оформления и организация их отправки;</w:t>
      </w:r>
    </w:p>
    <w:p w:rsidR="00B53BA8" w:rsidRPr="001C5E2D" w:rsidRDefault="00997CAD" w:rsidP="001C5E2D">
      <w:pPr>
        <w:numPr>
          <w:ilvl w:val="0"/>
          <w:numId w:val="2"/>
        </w:numPr>
        <w:spacing w:line="240" w:lineRule="auto"/>
        <w:ind w:right="49"/>
        <w:rPr>
          <w:sz w:val="28"/>
          <w:szCs w:val="28"/>
        </w:rPr>
      </w:pPr>
      <w:r w:rsidRPr="001C5E2D">
        <w:rPr>
          <w:sz w:val="28"/>
          <w:szCs w:val="28"/>
        </w:rPr>
        <w:t xml:space="preserve">контроль получения информации адресатом, организация, в случае необходимости, повторной отправки документа; </w:t>
      </w:r>
      <w:r w:rsidRPr="001C5E2D">
        <w:rPr>
          <w:noProof/>
          <w:sz w:val="28"/>
          <w:szCs w:val="28"/>
        </w:rPr>
        <w:drawing>
          <wp:inline distT="0" distB="0" distL="0" distR="0">
            <wp:extent cx="40941" cy="17549"/>
            <wp:effectExtent l="0" t="0" r="0" b="0"/>
            <wp:docPr id="4314" name="Picture 43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14" name="Picture 4314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941" cy="175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C5E2D">
        <w:rPr>
          <w:sz w:val="28"/>
          <w:szCs w:val="28"/>
        </w:rPr>
        <w:t xml:space="preserve"> ведение журнала учета поступающих и отправляемых по электронной почте документов;</w:t>
      </w:r>
    </w:p>
    <w:p w:rsidR="00B53BA8" w:rsidRPr="001C5E2D" w:rsidRDefault="00997CAD" w:rsidP="001C5E2D">
      <w:pPr>
        <w:numPr>
          <w:ilvl w:val="0"/>
          <w:numId w:val="2"/>
        </w:numPr>
        <w:spacing w:after="85" w:line="240" w:lineRule="auto"/>
        <w:ind w:right="49"/>
        <w:rPr>
          <w:sz w:val="28"/>
          <w:szCs w:val="28"/>
        </w:rPr>
      </w:pPr>
      <w:r w:rsidRPr="001C5E2D">
        <w:rPr>
          <w:sz w:val="28"/>
          <w:szCs w:val="28"/>
        </w:rPr>
        <w:t>оперативное решение вопросов по работе электронной почты.</w:t>
      </w:r>
    </w:p>
    <w:p w:rsidR="00B53BA8" w:rsidRPr="001C5E2D" w:rsidRDefault="00997CAD" w:rsidP="001C5E2D">
      <w:pPr>
        <w:numPr>
          <w:ilvl w:val="1"/>
          <w:numId w:val="3"/>
        </w:numPr>
        <w:spacing w:line="240" w:lineRule="auto"/>
        <w:ind w:right="49"/>
        <w:rPr>
          <w:sz w:val="28"/>
          <w:szCs w:val="28"/>
        </w:rPr>
      </w:pPr>
      <w:r w:rsidRPr="001C5E2D">
        <w:rPr>
          <w:sz w:val="28"/>
          <w:szCs w:val="28"/>
        </w:rPr>
        <w:t>Директор Школы может утверждать собственный порядок работы с документами, получаемыми и отправляемыми Учредителю и иным организациям, не противоречащий требованиям Положения.</w:t>
      </w:r>
    </w:p>
    <w:p w:rsidR="00B53BA8" w:rsidRPr="001C5E2D" w:rsidRDefault="00997CAD" w:rsidP="001C5E2D">
      <w:pPr>
        <w:numPr>
          <w:ilvl w:val="1"/>
          <w:numId w:val="3"/>
        </w:numPr>
        <w:spacing w:line="240" w:lineRule="auto"/>
        <w:ind w:right="49"/>
        <w:rPr>
          <w:sz w:val="28"/>
          <w:szCs w:val="28"/>
        </w:rPr>
      </w:pPr>
      <w:r w:rsidRPr="001C5E2D">
        <w:rPr>
          <w:sz w:val="28"/>
          <w:szCs w:val="28"/>
        </w:rPr>
        <w:t>Настоящее Положение не регулируют вопросы обмена электронными сообщениями, не являющимися электронными документами.</w:t>
      </w:r>
    </w:p>
    <w:p w:rsidR="00B53BA8" w:rsidRPr="001C5E2D" w:rsidRDefault="00997CAD" w:rsidP="001C5E2D">
      <w:pPr>
        <w:numPr>
          <w:ilvl w:val="1"/>
          <w:numId w:val="3"/>
        </w:numPr>
        <w:spacing w:line="240" w:lineRule="auto"/>
        <w:ind w:right="49"/>
        <w:rPr>
          <w:sz w:val="28"/>
          <w:szCs w:val="28"/>
        </w:rPr>
      </w:pPr>
      <w:r w:rsidRPr="001C5E2D">
        <w:rPr>
          <w:sz w:val="28"/>
          <w:szCs w:val="28"/>
        </w:rPr>
        <w:lastRenderedPageBreak/>
        <w:t>Внесенные изменения в настоящее Положение доводятся до сведения Участников посредством направления уведомления в форме электронного документа, или иным способом, обеспечивающим подтверждение вручения документа получателю, не позднее, чем за 5 рабочих дней до даты вступления в силу данных изменений.</w:t>
      </w:r>
    </w:p>
    <w:p w:rsidR="00B53BA8" w:rsidRPr="001C5E2D" w:rsidRDefault="00997CAD" w:rsidP="001C5E2D">
      <w:pPr>
        <w:numPr>
          <w:ilvl w:val="1"/>
          <w:numId w:val="3"/>
        </w:numPr>
        <w:spacing w:after="121" w:line="240" w:lineRule="auto"/>
        <w:ind w:right="49"/>
        <w:rPr>
          <w:sz w:val="28"/>
          <w:szCs w:val="28"/>
        </w:rPr>
      </w:pPr>
      <w:r w:rsidRPr="001C5E2D">
        <w:rPr>
          <w:sz w:val="28"/>
          <w:szCs w:val="28"/>
        </w:rPr>
        <w:t>Рассылка электронных документов осуществляется по адресу, предоставляемому</w:t>
      </w:r>
    </w:p>
    <w:p w:rsidR="00B53BA8" w:rsidRPr="001C5E2D" w:rsidRDefault="00997CAD" w:rsidP="001C5E2D">
      <w:pPr>
        <w:spacing w:after="410" w:line="240" w:lineRule="auto"/>
        <w:ind w:left="40" w:right="49" w:firstLine="0"/>
        <w:rPr>
          <w:sz w:val="28"/>
          <w:szCs w:val="28"/>
        </w:rPr>
      </w:pPr>
      <w:r w:rsidRPr="001C5E2D">
        <w:rPr>
          <w:sz w:val="28"/>
          <w:szCs w:val="28"/>
        </w:rPr>
        <w:t>Участником.</w:t>
      </w:r>
    </w:p>
    <w:p w:rsidR="00B53BA8" w:rsidRPr="001C5E2D" w:rsidRDefault="00997CAD" w:rsidP="001C5E2D">
      <w:pPr>
        <w:pStyle w:val="1"/>
        <w:spacing w:after="82" w:line="240" w:lineRule="auto"/>
        <w:ind w:left="10" w:right="28"/>
        <w:rPr>
          <w:sz w:val="28"/>
          <w:szCs w:val="28"/>
        </w:rPr>
      </w:pPr>
      <w:r w:rsidRPr="001C5E2D">
        <w:rPr>
          <w:sz w:val="28"/>
          <w:szCs w:val="28"/>
        </w:rPr>
        <w:t xml:space="preserve">2. </w:t>
      </w:r>
      <w:r w:rsidRPr="00997CAD">
        <w:rPr>
          <w:b/>
          <w:sz w:val="28"/>
          <w:szCs w:val="28"/>
        </w:rPr>
        <w:t>УСЛОВИЯ ДОПУСКА УЧАСТНИКА К ОСУЩЕСТВЛЕНИЮ ЭДО</w:t>
      </w:r>
    </w:p>
    <w:p w:rsidR="00B53BA8" w:rsidRPr="001C5E2D" w:rsidRDefault="001C5E2D" w:rsidP="001C5E2D">
      <w:pPr>
        <w:spacing w:line="240" w:lineRule="auto"/>
        <w:ind w:left="40" w:right="49"/>
        <w:rPr>
          <w:sz w:val="28"/>
          <w:szCs w:val="28"/>
        </w:rPr>
      </w:pPr>
      <w:r w:rsidRPr="001C5E2D">
        <w:rPr>
          <w:sz w:val="28"/>
          <w:szCs w:val="28"/>
        </w:rPr>
        <w:t>2.1</w:t>
      </w:r>
      <w:r w:rsidR="00997CAD" w:rsidRPr="001C5E2D">
        <w:rPr>
          <w:sz w:val="28"/>
          <w:szCs w:val="28"/>
        </w:rPr>
        <w:t>. Участник допускается к осуществлению документооборота после выполнения всей совокупности следующих действий:</w:t>
      </w:r>
    </w:p>
    <w:p w:rsidR="00B53BA8" w:rsidRPr="001C5E2D" w:rsidRDefault="001C5E2D" w:rsidP="001C5E2D">
      <w:pPr>
        <w:spacing w:line="240" w:lineRule="auto"/>
        <w:ind w:left="40" w:right="49"/>
        <w:rPr>
          <w:sz w:val="28"/>
          <w:szCs w:val="28"/>
        </w:rPr>
      </w:pPr>
      <w:r w:rsidRPr="001C5E2D">
        <w:rPr>
          <w:sz w:val="28"/>
          <w:szCs w:val="28"/>
        </w:rPr>
        <w:t>2.1.</w:t>
      </w:r>
      <w:r w:rsidR="00997CAD" w:rsidRPr="001C5E2D">
        <w:rPr>
          <w:sz w:val="28"/>
          <w:szCs w:val="28"/>
        </w:rPr>
        <w:t>1. Установки необходимых аппаратных средств, клиентского программного и информационного обеспечения.</w:t>
      </w:r>
    </w:p>
    <w:p w:rsidR="00B53BA8" w:rsidRPr="001C5E2D" w:rsidRDefault="00997CAD" w:rsidP="001C5E2D">
      <w:pPr>
        <w:spacing w:line="240" w:lineRule="auto"/>
        <w:ind w:left="40" w:right="49"/>
        <w:rPr>
          <w:sz w:val="28"/>
          <w:szCs w:val="28"/>
        </w:rPr>
      </w:pPr>
      <w:r w:rsidRPr="001C5E2D">
        <w:rPr>
          <w:sz w:val="28"/>
          <w:szCs w:val="28"/>
        </w:rPr>
        <w:t>2.1.2. Организации ящика электронной почты на рабочем месте получателя с предоставленным электро</w:t>
      </w:r>
      <w:r w:rsidR="001C5E2D" w:rsidRPr="001C5E2D">
        <w:rPr>
          <w:sz w:val="28"/>
          <w:szCs w:val="28"/>
        </w:rPr>
        <w:t>нным адресом и адресами Почтовых</w:t>
      </w:r>
      <w:r w:rsidRPr="001C5E2D">
        <w:rPr>
          <w:sz w:val="28"/>
          <w:szCs w:val="28"/>
        </w:rPr>
        <w:t xml:space="preserve"> серверов,</w:t>
      </w:r>
    </w:p>
    <w:p w:rsidR="00B53BA8" w:rsidRPr="001C5E2D" w:rsidRDefault="00997CAD" w:rsidP="001C5E2D">
      <w:pPr>
        <w:spacing w:after="408" w:line="240" w:lineRule="auto"/>
        <w:ind w:left="40" w:right="49"/>
        <w:rPr>
          <w:sz w:val="28"/>
          <w:szCs w:val="28"/>
        </w:rPr>
      </w:pPr>
      <w:r w:rsidRPr="001C5E2D">
        <w:rPr>
          <w:sz w:val="28"/>
          <w:szCs w:val="28"/>
        </w:rPr>
        <w:t>2.1.3. Согласования между Участниками перечня документов</w:t>
      </w:r>
      <w:r w:rsidR="001C5E2D" w:rsidRPr="001C5E2D">
        <w:rPr>
          <w:sz w:val="28"/>
          <w:szCs w:val="28"/>
        </w:rPr>
        <w:t>,</w:t>
      </w:r>
      <w:r w:rsidRPr="001C5E2D">
        <w:rPr>
          <w:sz w:val="28"/>
          <w:szCs w:val="28"/>
        </w:rPr>
        <w:t xml:space="preserve"> передаваемых по телекоммуникационным каналам связи в электронном виде.</w:t>
      </w:r>
    </w:p>
    <w:p w:rsidR="00B53BA8" w:rsidRPr="001C5E2D" w:rsidRDefault="00997CAD" w:rsidP="001C5E2D">
      <w:pPr>
        <w:pStyle w:val="1"/>
        <w:spacing w:line="240" w:lineRule="auto"/>
        <w:ind w:left="10" w:right="37"/>
        <w:rPr>
          <w:sz w:val="28"/>
          <w:szCs w:val="28"/>
        </w:rPr>
      </w:pPr>
      <w:r w:rsidRPr="001C5E2D">
        <w:rPr>
          <w:sz w:val="28"/>
          <w:szCs w:val="28"/>
        </w:rPr>
        <w:t xml:space="preserve">З. </w:t>
      </w:r>
      <w:r w:rsidRPr="00997CAD">
        <w:rPr>
          <w:b/>
          <w:sz w:val="28"/>
          <w:szCs w:val="28"/>
        </w:rPr>
        <w:t>ОРГАНИЗАЦИЯ ЭЛЕКТРОННОГО ДОКУМЕНТООБОРОТА</w:t>
      </w:r>
    </w:p>
    <w:p w:rsidR="00B53BA8" w:rsidRPr="001C5E2D" w:rsidRDefault="001C5E2D" w:rsidP="001C5E2D">
      <w:pPr>
        <w:numPr>
          <w:ilvl w:val="0"/>
          <w:numId w:val="4"/>
        </w:numPr>
        <w:spacing w:line="240" w:lineRule="auto"/>
        <w:ind w:right="49" w:hanging="193"/>
        <w:rPr>
          <w:sz w:val="28"/>
          <w:szCs w:val="28"/>
        </w:rPr>
      </w:pPr>
      <w:r w:rsidRPr="001C5E2D">
        <w:rPr>
          <w:sz w:val="28"/>
          <w:szCs w:val="28"/>
        </w:rPr>
        <w:t>I</w:t>
      </w:r>
      <w:r w:rsidR="00997CAD" w:rsidRPr="001C5E2D">
        <w:rPr>
          <w:sz w:val="28"/>
          <w:szCs w:val="28"/>
        </w:rPr>
        <w:t>. Порядок организации электронного документооборота:</w:t>
      </w:r>
    </w:p>
    <w:p w:rsidR="00B53BA8" w:rsidRPr="001C5E2D" w:rsidRDefault="00997CAD" w:rsidP="001C5E2D">
      <w:pPr>
        <w:spacing w:after="117" w:line="240" w:lineRule="auto"/>
        <w:ind w:left="801" w:right="49" w:firstLine="0"/>
        <w:rPr>
          <w:sz w:val="28"/>
          <w:szCs w:val="28"/>
        </w:rPr>
      </w:pPr>
      <w:r w:rsidRPr="001C5E2D">
        <w:rPr>
          <w:sz w:val="28"/>
          <w:szCs w:val="28"/>
        </w:rPr>
        <w:t>3.1 .1. Электронный документооборот включает в себя:</w:t>
      </w:r>
    </w:p>
    <w:p w:rsidR="00B53BA8" w:rsidRPr="001C5E2D" w:rsidRDefault="00997CAD" w:rsidP="001C5E2D">
      <w:pPr>
        <w:spacing w:after="124" w:line="240" w:lineRule="auto"/>
        <w:ind w:left="801" w:right="49" w:firstLine="0"/>
        <w:rPr>
          <w:sz w:val="28"/>
          <w:szCs w:val="28"/>
        </w:rPr>
      </w:pPr>
      <w:r w:rsidRPr="001C5E2D">
        <w:rPr>
          <w:sz w:val="28"/>
          <w:szCs w:val="28"/>
        </w:rPr>
        <w:t>— формирование электронного документа;</w:t>
      </w:r>
    </w:p>
    <w:p w:rsidR="00B53BA8" w:rsidRPr="001C5E2D" w:rsidRDefault="00997CAD" w:rsidP="001C5E2D">
      <w:pPr>
        <w:numPr>
          <w:ilvl w:val="0"/>
          <w:numId w:val="5"/>
        </w:numPr>
        <w:spacing w:after="82" w:line="240" w:lineRule="auto"/>
        <w:ind w:right="49"/>
        <w:rPr>
          <w:sz w:val="28"/>
          <w:szCs w:val="28"/>
        </w:rPr>
      </w:pPr>
      <w:r w:rsidRPr="001C5E2D">
        <w:rPr>
          <w:sz w:val="28"/>
          <w:szCs w:val="28"/>
        </w:rPr>
        <w:t>отправку и доставку электронного документа;</w:t>
      </w:r>
    </w:p>
    <w:p w:rsidR="00B53BA8" w:rsidRPr="001C5E2D" w:rsidRDefault="00997CAD" w:rsidP="001C5E2D">
      <w:pPr>
        <w:numPr>
          <w:ilvl w:val="0"/>
          <w:numId w:val="5"/>
        </w:numPr>
        <w:spacing w:after="125" w:line="240" w:lineRule="auto"/>
        <w:ind w:right="49"/>
        <w:rPr>
          <w:sz w:val="28"/>
          <w:szCs w:val="28"/>
        </w:rPr>
      </w:pPr>
      <w:r w:rsidRPr="001C5E2D">
        <w:rPr>
          <w:sz w:val="28"/>
          <w:szCs w:val="28"/>
        </w:rPr>
        <w:t>проверку электронного документа;</w:t>
      </w:r>
    </w:p>
    <w:p w:rsidR="00B53BA8" w:rsidRPr="001C5E2D" w:rsidRDefault="00997CAD" w:rsidP="001C5E2D">
      <w:pPr>
        <w:spacing w:after="125" w:line="240" w:lineRule="auto"/>
        <w:ind w:left="801" w:right="49" w:firstLine="0"/>
        <w:rPr>
          <w:sz w:val="28"/>
          <w:szCs w:val="28"/>
        </w:rPr>
      </w:pPr>
      <w:r w:rsidRPr="001C5E2D">
        <w:rPr>
          <w:sz w:val="28"/>
          <w:szCs w:val="28"/>
        </w:rPr>
        <w:t>— подтверждение получения электронного документа;</w:t>
      </w:r>
    </w:p>
    <w:p w:rsidR="00B53BA8" w:rsidRPr="001C5E2D" w:rsidRDefault="00997CAD" w:rsidP="001C5E2D">
      <w:pPr>
        <w:numPr>
          <w:ilvl w:val="0"/>
          <w:numId w:val="5"/>
        </w:numPr>
        <w:spacing w:line="240" w:lineRule="auto"/>
        <w:ind w:right="49"/>
        <w:rPr>
          <w:sz w:val="28"/>
          <w:szCs w:val="28"/>
        </w:rPr>
      </w:pPr>
      <w:r w:rsidRPr="001C5E2D">
        <w:rPr>
          <w:sz w:val="28"/>
          <w:szCs w:val="28"/>
        </w:rPr>
        <w:t>учет электронных документов (регистрацию входящих и исходящих электронных документов);</w:t>
      </w:r>
    </w:p>
    <w:p w:rsidR="00B53BA8" w:rsidRPr="001C5E2D" w:rsidRDefault="00997CAD" w:rsidP="001C5E2D">
      <w:pPr>
        <w:numPr>
          <w:ilvl w:val="0"/>
          <w:numId w:val="5"/>
        </w:numPr>
        <w:spacing w:after="85" w:line="240" w:lineRule="auto"/>
        <w:ind w:right="49"/>
        <w:rPr>
          <w:sz w:val="28"/>
          <w:szCs w:val="28"/>
        </w:rPr>
      </w:pPr>
      <w:r w:rsidRPr="001C5E2D">
        <w:rPr>
          <w:sz w:val="28"/>
          <w:szCs w:val="28"/>
        </w:rPr>
        <w:t>хранение электронных документов (ведение архивов электронных документов).</w:t>
      </w:r>
    </w:p>
    <w:p w:rsidR="00B53BA8" w:rsidRPr="001C5E2D" w:rsidRDefault="00997CAD" w:rsidP="001C5E2D">
      <w:pPr>
        <w:spacing w:line="240" w:lineRule="auto"/>
        <w:ind w:left="801" w:right="239" w:hanging="9"/>
        <w:rPr>
          <w:sz w:val="28"/>
          <w:szCs w:val="28"/>
        </w:rPr>
      </w:pPr>
      <w:r w:rsidRPr="001C5E2D">
        <w:rPr>
          <w:sz w:val="28"/>
          <w:szCs w:val="28"/>
        </w:rPr>
        <w:t>З. 12. Формирование электронного документа осуществляется в следующем порядке: - формирование электронного документа в виде именованного файла;</w:t>
      </w:r>
    </w:p>
    <w:p w:rsidR="00B53BA8" w:rsidRPr="001C5E2D" w:rsidRDefault="00997CAD" w:rsidP="001C5E2D">
      <w:pPr>
        <w:numPr>
          <w:ilvl w:val="0"/>
          <w:numId w:val="5"/>
        </w:numPr>
        <w:spacing w:after="90" w:line="240" w:lineRule="auto"/>
        <w:ind w:right="49"/>
        <w:rPr>
          <w:sz w:val="28"/>
          <w:szCs w:val="28"/>
        </w:rPr>
      </w:pPr>
      <w:r w:rsidRPr="001C5E2D">
        <w:rPr>
          <w:sz w:val="28"/>
          <w:szCs w:val="28"/>
        </w:rPr>
        <w:t>подписание сформированного электронного документа в виде именованного файла.</w:t>
      </w:r>
    </w:p>
    <w:p w:rsidR="00B53BA8" w:rsidRPr="001C5E2D" w:rsidRDefault="00997CAD" w:rsidP="001C5E2D">
      <w:pPr>
        <w:spacing w:line="240" w:lineRule="auto"/>
        <w:ind w:left="40" w:right="49"/>
        <w:rPr>
          <w:sz w:val="28"/>
          <w:szCs w:val="28"/>
        </w:rPr>
      </w:pPr>
      <w:r w:rsidRPr="001C5E2D">
        <w:rPr>
          <w:sz w:val="28"/>
          <w:szCs w:val="28"/>
        </w:rPr>
        <w:t>3.1.3. Сформированный электронный документ имеет юридическую силу и влечет предусмотренные для данного документа правовые последствия в случае его надлежащего оформления в соответствии с настоящим Положением.</w:t>
      </w:r>
    </w:p>
    <w:p w:rsidR="00B53BA8" w:rsidRPr="001C5E2D" w:rsidRDefault="00997CAD" w:rsidP="001C5E2D">
      <w:pPr>
        <w:spacing w:line="240" w:lineRule="auto"/>
        <w:ind w:left="40" w:right="49"/>
        <w:rPr>
          <w:sz w:val="28"/>
          <w:szCs w:val="28"/>
        </w:rPr>
      </w:pPr>
      <w:r w:rsidRPr="001C5E2D">
        <w:rPr>
          <w:sz w:val="28"/>
          <w:szCs w:val="28"/>
        </w:rPr>
        <w:lastRenderedPageBreak/>
        <w:t>3.l.4. С целью уменьшения объемов передаваемой информации при транспортировке электронных документов могут использоваться специальные алгоритмы сжатия информации.</w:t>
      </w:r>
    </w:p>
    <w:p w:rsidR="00B53BA8" w:rsidRPr="001C5E2D" w:rsidRDefault="00997CAD" w:rsidP="001C5E2D">
      <w:pPr>
        <w:spacing w:line="240" w:lineRule="auto"/>
        <w:ind w:left="40" w:right="49"/>
        <w:rPr>
          <w:sz w:val="28"/>
          <w:szCs w:val="28"/>
        </w:rPr>
      </w:pPr>
      <w:r w:rsidRPr="001C5E2D">
        <w:rPr>
          <w:sz w:val="28"/>
          <w:szCs w:val="28"/>
        </w:rPr>
        <w:t>3.1.5. Все юридические действия, оформляемые посредством электронных документов в соответствии с настоящим Положением, признаются совершенными в письменной форме и не могут быть оспорены только на том основании, что они совершены в электронном виде.</w:t>
      </w:r>
    </w:p>
    <w:p w:rsidR="00B53BA8" w:rsidRPr="001C5E2D" w:rsidRDefault="001C5E2D" w:rsidP="001C5E2D">
      <w:pPr>
        <w:spacing w:after="406" w:line="240" w:lineRule="auto"/>
        <w:ind w:left="40" w:right="49"/>
        <w:rPr>
          <w:sz w:val="28"/>
          <w:szCs w:val="28"/>
        </w:rPr>
      </w:pPr>
      <w:r w:rsidRPr="001C5E2D">
        <w:rPr>
          <w:sz w:val="28"/>
          <w:szCs w:val="28"/>
        </w:rPr>
        <w:t>3.1.6</w:t>
      </w:r>
      <w:r w:rsidR="00997CAD" w:rsidRPr="001C5E2D">
        <w:rPr>
          <w:sz w:val="28"/>
          <w:szCs w:val="28"/>
        </w:rPr>
        <w:t>. После получения электронного документа получатель обязан направить отправителю такого документа подтверждение о получении электронного документа.</w:t>
      </w:r>
    </w:p>
    <w:p w:rsidR="00B53BA8" w:rsidRPr="00997CAD" w:rsidRDefault="00997CAD" w:rsidP="001C5E2D">
      <w:pPr>
        <w:numPr>
          <w:ilvl w:val="0"/>
          <w:numId w:val="6"/>
        </w:numPr>
        <w:spacing w:after="89" w:line="240" w:lineRule="auto"/>
        <w:ind w:right="25" w:hanging="249"/>
        <w:jc w:val="left"/>
        <w:rPr>
          <w:b/>
          <w:sz w:val="28"/>
          <w:szCs w:val="28"/>
        </w:rPr>
      </w:pPr>
      <w:r w:rsidRPr="00997CAD">
        <w:rPr>
          <w:b/>
          <w:sz w:val="28"/>
          <w:szCs w:val="28"/>
        </w:rPr>
        <w:t>ОРГАНИЗАЦИЯ РАБОТЫ С ПОСТУПАЮЩЕЙ КОРРЕСПОНДЕНЦИЕЙ</w:t>
      </w:r>
    </w:p>
    <w:p w:rsidR="00B53BA8" w:rsidRPr="001C5E2D" w:rsidRDefault="001C5E2D" w:rsidP="001C5E2D">
      <w:pPr>
        <w:spacing w:after="119" w:line="240" w:lineRule="auto"/>
        <w:ind w:right="49"/>
        <w:rPr>
          <w:sz w:val="28"/>
          <w:szCs w:val="28"/>
        </w:rPr>
      </w:pPr>
      <w:r w:rsidRPr="001C5E2D">
        <w:rPr>
          <w:sz w:val="28"/>
          <w:szCs w:val="28"/>
        </w:rPr>
        <w:t xml:space="preserve">4.1. </w:t>
      </w:r>
      <w:r w:rsidR="00997CAD" w:rsidRPr="001C5E2D">
        <w:rPr>
          <w:sz w:val="28"/>
          <w:szCs w:val="28"/>
        </w:rPr>
        <w:t>Способы доставки корреспонденции:</w:t>
      </w:r>
    </w:p>
    <w:p w:rsidR="00B53BA8" w:rsidRPr="001C5E2D" w:rsidRDefault="001C5E2D" w:rsidP="001C5E2D">
      <w:pPr>
        <w:spacing w:after="112" w:line="240" w:lineRule="auto"/>
        <w:ind w:right="49"/>
        <w:rPr>
          <w:sz w:val="28"/>
          <w:szCs w:val="28"/>
        </w:rPr>
      </w:pPr>
      <w:r w:rsidRPr="001C5E2D">
        <w:rPr>
          <w:sz w:val="28"/>
          <w:szCs w:val="28"/>
        </w:rPr>
        <w:t xml:space="preserve">4.1.1. </w:t>
      </w:r>
      <w:r w:rsidR="00997CAD" w:rsidRPr="001C5E2D">
        <w:rPr>
          <w:sz w:val="28"/>
          <w:szCs w:val="28"/>
        </w:rPr>
        <w:t>Доставка корреспонденции в организации осуществляется по электронной почте.</w:t>
      </w:r>
    </w:p>
    <w:p w:rsidR="00B53BA8" w:rsidRPr="001C5E2D" w:rsidRDefault="001C5E2D" w:rsidP="001C5E2D">
      <w:pPr>
        <w:pStyle w:val="a3"/>
        <w:numPr>
          <w:ilvl w:val="1"/>
          <w:numId w:val="13"/>
        </w:numPr>
        <w:spacing w:after="128" w:line="240" w:lineRule="auto"/>
        <w:ind w:right="49"/>
        <w:rPr>
          <w:sz w:val="28"/>
          <w:szCs w:val="28"/>
        </w:rPr>
      </w:pPr>
      <w:r w:rsidRPr="001C5E2D">
        <w:rPr>
          <w:sz w:val="28"/>
          <w:szCs w:val="28"/>
        </w:rPr>
        <w:t xml:space="preserve"> </w:t>
      </w:r>
      <w:r w:rsidR="00997CAD" w:rsidRPr="001C5E2D">
        <w:rPr>
          <w:sz w:val="28"/>
          <w:szCs w:val="28"/>
        </w:rPr>
        <w:t>Прием и обработка корреспонденции:</w:t>
      </w:r>
    </w:p>
    <w:p w:rsidR="00B53BA8" w:rsidRPr="001C5E2D" w:rsidRDefault="00997CAD" w:rsidP="001C5E2D">
      <w:pPr>
        <w:spacing w:line="240" w:lineRule="auto"/>
        <w:ind w:left="40" w:right="49"/>
        <w:rPr>
          <w:sz w:val="28"/>
          <w:szCs w:val="28"/>
        </w:rPr>
      </w:pPr>
      <w:r w:rsidRPr="001C5E2D">
        <w:rPr>
          <w:sz w:val="28"/>
          <w:szCs w:val="28"/>
        </w:rPr>
        <w:t>4.2.l. Корреспонденция, поступающая в Школу по электронной почте из организаций, предварительно проходит через антивирусную проверку, распечатывается (если нет других возможностей ознакомления с электронным вариантом текста), проходит первичную обработку, распределение, регистрацию.</w:t>
      </w:r>
    </w:p>
    <w:p w:rsidR="00B53BA8" w:rsidRPr="001C5E2D" w:rsidRDefault="00997CAD" w:rsidP="001C5E2D">
      <w:pPr>
        <w:numPr>
          <w:ilvl w:val="1"/>
          <w:numId w:val="7"/>
        </w:numPr>
        <w:spacing w:line="240" w:lineRule="auto"/>
        <w:ind w:right="49"/>
        <w:rPr>
          <w:sz w:val="28"/>
          <w:szCs w:val="28"/>
        </w:rPr>
      </w:pPr>
      <w:r w:rsidRPr="001C5E2D">
        <w:rPr>
          <w:sz w:val="28"/>
          <w:szCs w:val="28"/>
        </w:rPr>
        <w:t>В процессе первоначальной обработки поступающей корреспонденции все документы проверяются на наличие вирусов, проверяется их читаемость и полнота.</w:t>
      </w:r>
    </w:p>
    <w:p w:rsidR="00B53BA8" w:rsidRPr="001C5E2D" w:rsidRDefault="00997CAD" w:rsidP="001C5E2D">
      <w:pPr>
        <w:numPr>
          <w:ilvl w:val="1"/>
          <w:numId w:val="7"/>
        </w:numPr>
        <w:spacing w:line="240" w:lineRule="auto"/>
        <w:ind w:right="49"/>
        <w:rPr>
          <w:sz w:val="28"/>
          <w:szCs w:val="28"/>
        </w:rPr>
      </w:pPr>
      <w:r w:rsidRPr="001C5E2D">
        <w:rPr>
          <w:sz w:val="28"/>
          <w:szCs w:val="28"/>
        </w:rPr>
        <w:t>Электронное сообщение считается поступившим после проверки подлинности и возможности его воспроизведения.</w:t>
      </w:r>
    </w:p>
    <w:p w:rsidR="00B53BA8" w:rsidRPr="001C5E2D" w:rsidRDefault="00997CAD" w:rsidP="001C5E2D">
      <w:pPr>
        <w:numPr>
          <w:ilvl w:val="1"/>
          <w:numId w:val="7"/>
        </w:numPr>
        <w:spacing w:after="129" w:line="240" w:lineRule="auto"/>
        <w:ind w:right="49"/>
        <w:rPr>
          <w:sz w:val="28"/>
          <w:szCs w:val="28"/>
        </w:rPr>
      </w:pPr>
      <w:r w:rsidRPr="001C5E2D">
        <w:rPr>
          <w:sz w:val="28"/>
          <w:szCs w:val="28"/>
        </w:rPr>
        <w:t>Прием корреспонденции (чтение почты) осуществляется не реже двух раз в день.</w:t>
      </w:r>
    </w:p>
    <w:p w:rsidR="00B53BA8" w:rsidRPr="001C5E2D" w:rsidRDefault="00B53BA8" w:rsidP="001C5E2D">
      <w:pPr>
        <w:spacing w:after="121" w:line="240" w:lineRule="auto"/>
        <w:ind w:left="10" w:right="59" w:hanging="10"/>
        <w:jc w:val="center"/>
        <w:rPr>
          <w:sz w:val="28"/>
          <w:szCs w:val="28"/>
        </w:rPr>
      </w:pPr>
    </w:p>
    <w:p w:rsidR="00B53BA8" w:rsidRPr="001C5E2D" w:rsidRDefault="001C5E2D" w:rsidP="001C5E2D">
      <w:pPr>
        <w:spacing w:line="240" w:lineRule="auto"/>
        <w:ind w:right="49"/>
        <w:rPr>
          <w:sz w:val="28"/>
          <w:szCs w:val="28"/>
        </w:rPr>
      </w:pPr>
      <w:r w:rsidRPr="001C5E2D">
        <w:rPr>
          <w:sz w:val="28"/>
          <w:szCs w:val="28"/>
        </w:rPr>
        <w:t xml:space="preserve">4.2.5. </w:t>
      </w:r>
      <w:r w:rsidR="00997CAD" w:rsidRPr="001C5E2D">
        <w:rPr>
          <w:sz w:val="28"/>
          <w:szCs w:val="28"/>
        </w:rPr>
        <w:t>Обработка корреспонденции производится в день ее поступления или в первый рабочий день при поступлении в нерабочие дни.</w:t>
      </w:r>
    </w:p>
    <w:p w:rsidR="00B53BA8" w:rsidRPr="001C5E2D" w:rsidRDefault="001C5E2D" w:rsidP="001C5E2D">
      <w:pPr>
        <w:spacing w:line="240" w:lineRule="auto"/>
        <w:ind w:right="49"/>
        <w:rPr>
          <w:sz w:val="28"/>
          <w:szCs w:val="28"/>
        </w:rPr>
      </w:pPr>
      <w:r w:rsidRPr="001C5E2D">
        <w:rPr>
          <w:sz w:val="28"/>
          <w:szCs w:val="28"/>
        </w:rPr>
        <w:t xml:space="preserve">4.2.6. </w:t>
      </w:r>
      <w:r w:rsidR="00997CAD" w:rsidRPr="001C5E2D">
        <w:rPr>
          <w:sz w:val="28"/>
          <w:szCs w:val="28"/>
        </w:rPr>
        <w:t>Порядок приема срочной корреспонденции в нерабочее время, выходные и праздничные дни устанавливается директором Школы.</w:t>
      </w:r>
    </w:p>
    <w:p w:rsidR="00B53BA8" w:rsidRPr="001C5E2D" w:rsidRDefault="00997CAD" w:rsidP="001C5E2D">
      <w:pPr>
        <w:pStyle w:val="a3"/>
        <w:numPr>
          <w:ilvl w:val="1"/>
          <w:numId w:val="13"/>
        </w:numPr>
        <w:spacing w:after="106" w:line="240" w:lineRule="auto"/>
        <w:ind w:right="49"/>
        <w:rPr>
          <w:sz w:val="28"/>
          <w:szCs w:val="28"/>
        </w:rPr>
      </w:pPr>
      <w:r w:rsidRPr="001C5E2D">
        <w:rPr>
          <w:sz w:val="28"/>
          <w:szCs w:val="28"/>
        </w:rPr>
        <w:t>Регистрация документов и передача их в делопроизводство Школы.</w:t>
      </w:r>
    </w:p>
    <w:p w:rsidR="00B53BA8" w:rsidRPr="001C5E2D" w:rsidRDefault="00997CAD" w:rsidP="001C5E2D">
      <w:pPr>
        <w:spacing w:line="240" w:lineRule="auto"/>
        <w:ind w:left="40" w:right="49"/>
        <w:rPr>
          <w:sz w:val="28"/>
          <w:szCs w:val="28"/>
        </w:rPr>
      </w:pPr>
      <w:r w:rsidRPr="001C5E2D">
        <w:rPr>
          <w:sz w:val="28"/>
          <w:szCs w:val="28"/>
        </w:rPr>
        <w:t>4.3.l. Все поступившие документы регистрируются в журнале учета поступившей по электронной почте корреспонденции.</w:t>
      </w:r>
    </w:p>
    <w:p w:rsidR="00B53BA8" w:rsidRPr="001C5E2D" w:rsidRDefault="00997CAD" w:rsidP="001C5E2D">
      <w:pPr>
        <w:spacing w:line="240" w:lineRule="auto"/>
        <w:ind w:left="40" w:right="49"/>
        <w:rPr>
          <w:sz w:val="28"/>
          <w:szCs w:val="28"/>
        </w:rPr>
      </w:pPr>
      <w:r w:rsidRPr="001C5E2D">
        <w:rPr>
          <w:sz w:val="28"/>
          <w:szCs w:val="28"/>
        </w:rPr>
        <w:t>4.3 2. Регистрация документов производится в день их поступления или в первый рабочий день при поступлении в нерабочие дни.</w:t>
      </w:r>
    </w:p>
    <w:p w:rsidR="00B53BA8" w:rsidRPr="001C5E2D" w:rsidRDefault="00997CAD" w:rsidP="001C5E2D">
      <w:pPr>
        <w:spacing w:line="240" w:lineRule="auto"/>
        <w:ind w:left="40" w:right="49"/>
        <w:rPr>
          <w:sz w:val="28"/>
          <w:szCs w:val="28"/>
        </w:rPr>
      </w:pPr>
      <w:r w:rsidRPr="001C5E2D">
        <w:rPr>
          <w:sz w:val="28"/>
          <w:szCs w:val="28"/>
        </w:rPr>
        <w:t>4.3 После регистрации в журнале учета полученные документы передаются в делопроизводство Школы</w:t>
      </w:r>
      <w:r w:rsidR="001C5E2D" w:rsidRPr="001C5E2D">
        <w:rPr>
          <w:sz w:val="28"/>
          <w:szCs w:val="28"/>
        </w:rPr>
        <w:t xml:space="preserve"> </w:t>
      </w:r>
      <w:r w:rsidRPr="001C5E2D">
        <w:rPr>
          <w:sz w:val="28"/>
          <w:szCs w:val="28"/>
        </w:rPr>
        <w:t>с обязательной отметкой в журнале учета.</w:t>
      </w:r>
    </w:p>
    <w:p w:rsidR="00B53BA8" w:rsidRPr="001C5E2D" w:rsidRDefault="001C5E2D" w:rsidP="001C5E2D">
      <w:pPr>
        <w:spacing w:after="117" w:line="240" w:lineRule="auto"/>
        <w:ind w:right="49"/>
        <w:rPr>
          <w:sz w:val="28"/>
          <w:szCs w:val="28"/>
        </w:rPr>
      </w:pPr>
      <w:r w:rsidRPr="001C5E2D">
        <w:rPr>
          <w:sz w:val="28"/>
          <w:szCs w:val="28"/>
        </w:rPr>
        <w:lastRenderedPageBreak/>
        <w:t xml:space="preserve">4.4. </w:t>
      </w:r>
      <w:r w:rsidR="00997CAD" w:rsidRPr="001C5E2D">
        <w:rPr>
          <w:sz w:val="28"/>
          <w:szCs w:val="28"/>
        </w:rPr>
        <w:t>Подтверждение о получении электронного документа.</w:t>
      </w:r>
    </w:p>
    <w:p w:rsidR="00B53BA8" w:rsidRPr="001C5E2D" w:rsidRDefault="001C5E2D" w:rsidP="001C5E2D">
      <w:pPr>
        <w:spacing w:line="240" w:lineRule="auto"/>
        <w:ind w:right="49"/>
        <w:rPr>
          <w:sz w:val="28"/>
          <w:szCs w:val="28"/>
        </w:rPr>
      </w:pPr>
      <w:r w:rsidRPr="001C5E2D">
        <w:rPr>
          <w:sz w:val="28"/>
          <w:szCs w:val="28"/>
        </w:rPr>
        <w:t xml:space="preserve">4.4.1. </w:t>
      </w:r>
      <w:r w:rsidR="00997CAD" w:rsidRPr="001C5E2D">
        <w:rPr>
          <w:sz w:val="28"/>
          <w:szCs w:val="28"/>
        </w:rPr>
        <w:t>При получении электронного документа получатель направляет отправителю такого документа подтверждение о получении электронного документа, Подтверждение направляется в форме электронного сообщения.</w:t>
      </w:r>
    </w:p>
    <w:p w:rsidR="00B53BA8" w:rsidRPr="001C5E2D" w:rsidRDefault="00997CAD" w:rsidP="001C5E2D">
      <w:pPr>
        <w:pStyle w:val="a3"/>
        <w:numPr>
          <w:ilvl w:val="2"/>
          <w:numId w:val="14"/>
        </w:numPr>
        <w:spacing w:after="401" w:line="240" w:lineRule="auto"/>
        <w:ind w:right="49"/>
        <w:rPr>
          <w:sz w:val="28"/>
          <w:szCs w:val="28"/>
        </w:rPr>
      </w:pPr>
      <w:r w:rsidRPr="001C5E2D">
        <w:rPr>
          <w:sz w:val="28"/>
          <w:szCs w:val="28"/>
        </w:rPr>
        <w:t>В подтверждении должны быть указаны уникальный входящий номер электронного документа, дата и время получения электронного документа.</w:t>
      </w:r>
    </w:p>
    <w:p w:rsidR="00B53BA8" w:rsidRPr="00997CAD" w:rsidRDefault="00997CAD" w:rsidP="001C5E2D">
      <w:pPr>
        <w:numPr>
          <w:ilvl w:val="0"/>
          <w:numId w:val="14"/>
        </w:numPr>
        <w:spacing w:after="90" w:line="240" w:lineRule="auto"/>
        <w:ind w:right="25"/>
        <w:jc w:val="left"/>
        <w:rPr>
          <w:b/>
          <w:sz w:val="28"/>
          <w:szCs w:val="28"/>
        </w:rPr>
      </w:pPr>
      <w:r w:rsidRPr="00997CAD">
        <w:rPr>
          <w:b/>
          <w:sz w:val="28"/>
          <w:szCs w:val="28"/>
        </w:rPr>
        <w:t>ОРГАНИЗАЦИЯ ОТПРАВКИ ДОКУМЕНТОВ</w:t>
      </w:r>
    </w:p>
    <w:p w:rsidR="00B53BA8" w:rsidRPr="001C5E2D" w:rsidRDefault="00997CAD" w:rsidP="001C5E2D">
      <w:pPr>
        <w:pStyle w:val="a3"/>
        <w:numPr>
          <w:ilvl w:val="1"/>
          <w:numId w:val="15"/>
        </w:numPr>
        <w:spacing w:after="93" w:line="240" w:lineRule="auto"/>
        <w:ind w:right="49"/>
        <w:rPr>
          <w:sz w:val="28"/>
          <w:szCs w:val="28"/>
        </w:rPr>
      </w:pPr>
      <w:r w:rsidRPr="001C5E2D">
        <w:rPr>
          <w:sz w:val="28"/>
          <w:szCs w:val="28"/>
        </w:rPr>
        <w:t xml:space="preserve"> Подготовка документов к отправке.</w:t>
      </w:r>
    </w:p>
    <w:p w:rsidR="00B53BA8" w:rsidRPr="001C5E2D" w:rsidRDefault="00997CAD" w:rsidP="001C5E2D">
      <w:pPr>
        <w:spacing w:line="240" w:lineRule="auto"/>
        <w:ind w:left="40" w:right="49"/>
        <w:rPr>
          <w:sz w:val="28"/>
          <w:szCs w:val="28"/>
        </w:rPr>
      </w:pPr>
      <w:r w:rsidRPr="001C5E2D">
        <w:rPr>
          <w:sz w:val="28"/>
          <w:szCs w:val="28"/>
        </w:rPr>
        <w:t>5.1 .1. К документам, отправляемым по электронной почте, предъявляются следующие требования:</w:t>
      </w:r>
    </w:p>
    <w:p w:rsidR="00B53BA8" w:rsidRPr="001C5E2D" w:rsidRDefault="00997CAD" w:rsidP="001C5E2D">
      <w:pPr>
        <w:numPr>
          <w:ilvl w:val="0"/>
          <w:numId w:val="9"/>
        </w:numPr>
        <w:spacing w:after="40" w:line="240" w:lineRule="auto"/>
        <w:ind w:right="49"/>
        <w:rPr>
          <w:sz w:val="28"/>
          <w:szCs w:val="28"/>
        </w:rPr>
      </w:pPr>
      <w:r w:rsidRPr="001C5E2D">
        <w:rPr>
          <w:sz w:val="28"/>
          <w:szCs w:val="28"/>
        </w:rPr>
        <w:t xml:space="preserve">документы готовятся с помощью текстового редактора </w:t>
      </w:r>
      <w:proofErr w:type="spellStart"/>
      <w:r w:rsidRPr="001C5E2D">
        <w:rPr>
          <w:sz w:val="28"/>
          <w:szCs w:val="28"/>
        </w:rPr>
        <w:t>Word</w:t>
      </w:r>
      <w:proofErr w:type="spellEnd"/>
      <w:r w:rsidRPr="001C5E2D">
        <w:rPr>
          <w:sz w:val="28"/>
          <w:szCs w:val="28"/>
        </w:rPr>
        <w:t xml:space="preserve"> или табличного редактора </w:t>
      </w:r>
      <w:proofErr w:type="spellStart"/>
      <w:r w:rsidRPr="001C5E2D">
        <w:rPr>
          <w:sz w:val="28"/>
          <w:szCs w:val="28"/>
        </w:rPr>
        <w:t>Excel</w:t>
      </w:r>
      <w:proofErr w:type="spellEnd"/>
      <w:r w:rsidRPr="001C5E2D">
        <w:rPr>
          <w:sz w:val="28"/>
          <w:szCs w:val="28"/>
        </w:rPr>
        <w:t xml:space="preserve"> с использованием шрифтов </w:t>
      </w:r>
      <w:proofErr w:type="spellStart"/>
      <w:r w:rsidRPr="001C5E2D">
        <w:rPr>
          <w:sz w:val="28"/>
          <w:szCs w:val="28"/>
        </w:rPr>
        <w:t>Arial</w:t>
      </w:r>
      <w:proofErr w:type="spellEnd"/>
      <w:r w:rsidRPr="001C5E2D">
        <w:rPr>
          <w:sz w:val="28"/>
          <w:szCs w:val="28"/>
        </w:rPr>
        <w:t xml:space="preserve">, </w:t>
      </w:r>
      <w:proofErr w:type="spellStart"/>
      <w:r w:rsidRPr="001C5E2D">
        <w:rPr>
          <w:sz w:val="28"/>
          <w:szCs w:val="28"/>
        </w:rPr>
        <w:t>Times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1C5E2D">
        <w:rPr>
          <w:sz w:val="28"/>
          <w:szCs w:val="28"/>
        </w:rPr>
        <w:t>New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1C5E2D">
        <w:rPr>
          <w:sz w:val="28"/>
          <w:szCs w:val="28"/>
        </w:rPr>
        <w:t>Roman</w:t>
      </w:r>
      <w:proofErr w:type="spellEnd"/>
      <w:r w:rsidRPr="001C5E2D">
        <w:rPr>
          <w:sz w:val="28"/>
          <w:szCs w:val="28"/>
        </w:rPr>
        <w:t xml:space="preserve"> и не должны содержать графических</w:t>
      </w:r>
      <w:r w:rsidRPr="001C5E2D">
        <w:rPr>
          <w:sz w:val="28"/>
          <w:szCs w:val="28"/>
        </w:rPr>
        <w:tab/>
        <w:t xml:space="preserve">изображений; в верхнем правом углу должно быть указано «Передано по электронной почте»; </w:t>
      </w:r>
      <w:r w:rsidRPr="001C5E2D">
        <w:rPr>
          <w:noProof/>
          <w:sz w:val="28"/>
          <w:szCs w:val="28"/>
        </w:rPr>
        <w:drawing>
          <wp:inline distT="0" distB="0" distL="0" distR="0">
            <wp:extent cx="40941" cy="17550"/>
            <wp:effectExtent l="0" t="0" r="0" b="0"/>
            <wp:docPr id="7675" name="Picture 76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75" name="Picture 7675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941" cy="1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C5E2D">
        <w:rPr>
          <w:sz w:val="28"/>
          <w:szCs w:val="28"/>
        </w:rPr>
        <w:t xml:space="preserve"> документ подписывается директором Школы, заместителями директора, и перед отправкой заверяется работником ответственным за ЭДО;</w:t>
      </w:r>
    </w:p>
    <w:p w:rsidR="00B53BA8" w:rsidRPr="001C5E2D" w:rsidRDefault="00997CAD" w:rsidP="001C5E2D">
      <w:pPr>
        <w:numPr>
          <w:ilvl w:val="0"/>
          <w:numId w:val="9"/>
        </w:numPr>
        <w:spacing w:after="96" w:line="240" w:lineRule="auto"/>
        <w:ind w:right="49"/>
        <w:rPr>
          <w:sz w:val="28"/>
          <w:szCs w:val="28"/>
        </w:rPr>
      </w:pPr>
      <w:r w:rsidRPr="001C5E2D">
        <w:rPr>
          <w:sz w:val="28"/>
          <w:szCs w:val="28"/>
        </w:rPr>
        <w:t>документ содержит учетную информацию о регистрации в делопроизводстве.</w:t>
      </w:r>
    </w:p>
    <w:p w:rsidR="00B53BA8" w:rsidRPr="001C5E2D" w:rsidRDefault="001C5E2D" w:rsidP="001C5E2D">
      <w:pPr>
        <w:spacing w:line="240" w:lineRule="auto"/>
        <w:ind w:left="40" w:right="49"/>
        <w:rPr>
          <w:sz w:val="28"/>
          <w:szCs w:val="28"/>
        </w:rPr>
      </w:pPr>
      <w:r w:rsidRPr="001C5E2D">
        <w:rPr>
          <w:sz w:val="28"/>
          <w:szCs w:val="28"/>
        </w:rPr>
        <w:t>5.1.2.</w:t>
      </w:r>
      <w:r w:rsidR="00997CAD" w:rsidRPr="001C5E2D">
        <w:rPr>
          <w:sz w:val="28"/>
          <w:szCs w:val="28"/>
        </w:rPr>
        <w:t xml:space="preserve"> Исполнитель, подготовивший документ, представляет его в бумажном и электронном виде и список рассылки ответственному за работу с электронной почтой.</w:t>
      </w:r>
    </w:p>
    <w:p w:rsidR="00B53BA8" w:rsidRPr="001C5E2D" w:rsidRDefault="001C5E2D" w:rsidP="001C5E2D">
      <w:pPr>
        <w:spacing w:after="487" w:line="240" w:lineRule="auto"/>
        <w:ind w:left="40" w:right="49"/>
        <w:rPr>
          <w:sz w:val="28"/>
          <w:szCs w:val="28"/>
        </w:rPr>
      </w:pPr>
      <w:r w:rsidRPr="001C5E2D">
        <w:rPr>
          <w:sz w:val="28"/>
          <w:szCs w:val="28"/>
        </w:rPr>
        <w:t>5.1.3.</w:t>
      </w:r>
      <w:r w:rsidR="00997CAD" w:rsidRPr="001C5E2D">
        <w:rPr>
          <w:sz w:val="28"/>
          <w:szCs w:val="28"/>
        </w:rPr>
        <w:t xml:space="preserve"> Электронное сообщение от имени директора Школы должно быть подтверждено, в случае необходимости, подписанным оригиналом документа, который находится в делопроизводстве Школы.</w:t>
      </w:r>
    </w:p>
    <w:p w:rsidR="00B53BA8" w:rsidRPr="001C5E2D" w:rsidRDefault="001C5E2D" w:rsidP="001C5E2D">
      <w:pPr>
        <w:spacing w:line="240" w:lineRule="auto"/>
        <w:ind w:left="40" w:right="49"/>
        <w:rPr>
          <w:sz w:val="28"/>
          <w:szCs w:val="28"/>
        </w:rPr>
      </w:pPr>
      <w:r w:rsidRPr="001C5E2D">
        <w:rPr>
          <w:sz w:val="28"/>
          <w:szCs w:val="28"/>
        </w:rPr>
        <w:t>5.1.4</w:t>
      </w:r>
      <w:r w:rsidR="00997CAD" w:rsidRPr="001C5E2D">
        <w:rPr>
          <w:sz w:val="28"/>
          <w:szCs w:val="28"/>
        </w:rPr>
        <w:t>. При отправке документов предварительно производится проверка их достоверности и учет в журнале отправляемой по электронной почте корреспонденции.</w:t>
      </w:r>
    </w:p>
    <w:p w:rsidR="00B53BA8" w:rsidRPr="001C5E2D" w:rsidRDefault="00997CAD" w:rsidP="001C5E2D">
      <w:pPr>
        <w:spacing w:after="104" w:line="240" w:lineRule="auto"/>
        <w:ind w:left="737" w:right="49" w:firstLine="0"/>
        <w:rPr>
          <w:sz w:val="28"/>
          <w:szCs w:val="28"/>
        </w:rPr>
      </w:pPr>
      <w:r w:rsidRPr="001C5E2D">
        <w:rPr>
          <w:sz w:val="28"/>
          <w:szCs w:val="28"/>
        </w:rPr>
        <w:t>5.2. Отправка документов по электронной почте.</w:t>
      </w:r>
    </w:p>
    <w:p w:rsidR="00B53BA8" w:rsidRPr="001C5E2D" w:rsidRDefault="00997CAD" w:rsidP="001C5E2D">
      <w:pPr>
        <w:spacing w:line="240" w:lineRule="auto"/>
        <w:ind w:left="40" w:right="49"/>
        <w:rPr>
          <w:sz w:val="28"/>
          <w:szCs w:val="28"/>
        </w:rPr>
      </w:pPr>
      <w:r w:rsidRPr="001C5E2D">
        <w:rPr>
          <w:sz w:val="28"/>
          <w:szCs w:val="28"/>
        </w:rPr>
        <w:t>5.2.1. Документы, подлежащие отправке по электронной почте, обрабатываются и отправляются в день их поступления либо, как исключение, не позднее следующего рабочего дня.</w:t>
      </w:r>
    </w:p>
    <w:p w:rsidR="00B53BA8" w:rsidRPr="001C5E2D" w:rsidRDefault="00997CAD" w:rsidP="001C5E2D">
      <w:pPr>
        <w:spacing w:line="240" w:lineRule="auto"/>
        <w:ind w:left="40" w:right="49"/>
        <w:rPr>
          <w:sz w:val="28"/>
          <w:szCs w:val="28"/>
        </w:rPr>
      </w:pPr>
      <w:r w:rsidRPr="001C5E2D">
        <w:rPr>
          <w:sz w:val="28"/>
          <w:szCs w:val="28"/>
        </w:rPr>
        <w:t>5.22. Досылка или замена разосланного ранее документа осуществляется по указанию лица, подписавшего документ.</w:t>
      </w:r>
    </w:p>
    <w:p w:rsidR="00B53BA8" w:rsidRPr="001C5E2D" w:rsidRDefault="00997CAD" w:rsidP="00997CAD">
      <w:pPr>
        <w:spacing w:line="240" w:lineRule="auto"/>
        <w:ind w:right="49"/>
        <w:rPr>
          <w:sz w:val="28"/>
          <w:szCs w:val="28"/>
        </w:rPr>
      </w:pPr>
      <w:r>
        <w:rPr>
          <w:sz w:val="28"/>
          <w:szCs w:val="28"/>
        </w:rPr>
        <w:t xml:space="preserve">5.2.3. </w:t>
      </w:r>
      <w:r w:rsidRPr="001C5E2D">
        <w:rPr>
          <w:sz w:val="28"/>
          <w:szCs w:val="28"/>
        </w:rPr>
        <w:t>Запрещается передавать электронной почтой документы с пометкой «Для служебного пользования».</w:t>
      </w:r>
    </w:p>
    <w:p w:rsidR="00B53BA8" w:rsidRPr="001C5E2D" w:rsidRDefault="00997CAD" w:rsidP="00997CAD">
      <w:pPr>
        <w:spacing w:line="240" w:lineRule="auto"/>
        <w:ind w:right="49"/>
        <w:rPr>
          <w:sz w:val="28"/>
          <w:szCs w:val="28"/>
        </w:rPr>
      </w:pPr>
      <w:r>
        <w:rPr>
          <w:sz w:val="28"/>
          <w:szCs w:val="28"/>
        </w:rPr>
        <w:t xml:space="preserve">5.2.4. </w:t>
      </w:r>
      <w:r w:rsidRPr="001C5E2D">
        <w:rPr>
          <w:sz w:val="28"/>
          <w:szCs w:val="28"/>
        </w:rPr>
        <w:t xml:space="preserve">В одном электронном сообщении, как правило, пересылается один документ. В случае если необходимо переслать несколько документов, они подлежат обязательной упаковке в архивах RAR или ПР. Документ, объемом </w:t>
      </w:r>
      <w:r w:rsidRPr="001C5E2D">
        <w:rPr>
          <w:sz w:val="28"/>
          <w:szCs w:val="28"/>
        </w:rPr>
        <w:lastRenderedPageBreak/>
        <w:t xml:space="preserve">более 100 </w:t>
      </w:r>
      <w:proofErr w:type="spellStart"/>
      <w:r w:rsidRPr="001C5E2D">
        <w:rPr>
          <w:sz w:val="28"/>
          <w:szCs w:val="28"/>
        </w:rPr>
        <w:t>кБайт</w:t>
      </w:r>
      <w:proofErr w:type="spellEnd"/>
      <w:r w:rsidRPr="001C5E2D">
        <w:rPr>
          <w:sz w:val="28"/>
          <w:szCs w:val="28"/>
        </w:rPr>
        <w:t>, архивируется. Архивы не должны быть самораспаковывающимися,</w:t>
      </w:r>
    </w:p>
    <w:p w:rsidR="00B53BA8" w:rsidRPr="001C5E2D" w:rsidRDefault="00997CAD" w:rsidP="00997CAD">
      <w:pPr>
        <w:spacing w:line="240" w:lineRule="auto"/>
        <w:ind w:right="49"/>
        <w:rPr>
          <w:sz w:val="28"/>
          <w:szCs w:val="28"/>
        </w:rPr>
      </w:pPr>
      <w:r>
        <w:rPr>
          <w:sz w:val="28"/>
          <w:szCs w:val="28"/>
        </w:rPr>
        <w:t xml:space="preserve">5.2.5. </w:t>
      </w:r>
      <w:r w:rsidRPr="001C5E2D">
        <w:rPr>
          <w:sz w:val="28"/>
          <w:szCs w:val="28"/>
        </w:rPr>
        <w:t>Перед отправкой документа по электронной почте необходимо проверить его на наличие вирусов.</w:t>
      </w:r>
    </w:p>
    <w:p w:rsidR="00B53BA8" w:rsidRPr="001C5E2D" w:rsidRDefault="00997CAD" w:rsidP="001C5E2D">
      <w:pPr>
        <w:spacing w:after="138" w:line="240" w:lineRule="auto"/>
        <w:ind w:left="737" w:right="49" w:firstLine="0"/>
        <w:rPr>
          <w:sz w:val="28"/>
          <w:szCs w:val="28"/>
        </w:rPr>
      </w:pPr>
      <w:r w:rsidRPr="001C5E2D">
        <w:rPr>
          <w:sz w:val="28"/>
          <w:szCs w:val="28"/>
        </w:rPr>
        <w:t>5.3. Перечень документов, отправляемых по электронной почте.</w:t>
      </w:r>
    </w:p>
    <w:p w:rsidR="00B53BA8" w:rsidRPr="001C5E2D" w:rsidRDefault="00997CAD" w:rsidP="001C5E2D">
      <w:pPr>
        <w:spacing w:line="240" w:lineRule="auto"/>
        <w:ind w:left="40" w:right="49"/>
        <w:rPr>
          <w:sz w:val="28"/>
          <w:szCs w:val="28"/>
        </w:rPr>
      </w:pPr>
      <w:r w:rsidRPr="001C5E2D">
        <w:rPr>
          <w:sz w:val="28"/>
          <w:szCs w:val="28"/>
        </w:rPr>
        <w:t>5.3.1. С помощью электронной почты осуществляется оперативная передача информации в виде:</w:t>
      </w:r>
    </w:p>
    <w:p w:rsidR="00B53BA8" w:rsidRPr="001C5E2D" w:rsidRDefault="00997CAD" w:rsidP="001C5E2D">
      <w:pPr>
        <w:numPr>
          <w:ilvl w:val="0"/>
          <w:numId w:val="9"/>
        </w:numPr>
        <w:spacing w:after="109" w:line="240" w:lineRule="auto"/>
        <w:ind w:right="49"/>
        <w:rPr>
          <w:sz w:val="28"/>
          <w:szCs w:val="28"/>
        </w:rPr>
      </w:pPr>
      <w:r w:rsidRPr="001C5E2D">
        <w:rPr>
          <w:sz w:val="28"/>
          <w:szCs w:val="28"/>
        </w:rPr>
        <w:t>приказов и распоряжений; указаний и писем;</w:t>
      </w:r>
    </w:p>
    <w:p w:rsidR="00B53BA8" w:rsidRPr="001C5E2D" w:rsidRDefault="00997CAD" w:rsidP="001C5E2D">
      <w:pPr>
        <w:numPr>
          <w:ilvl w:val="0"/>
          <w:numId w:val="9"/>
        </w:numPr>
        <w:spacing w:after="111" w:line="240" w:lineRule="auto"/>
        <w:ind w:right="49"/>
        <w:rPr>
          <w:sz w:val="28"/>
          <w:szCs w:val="28"/>
        </w:rPr>
      </w:pPr>
      <w:r w:rsidRPr="001C5E2D">
        <w:rPr>
          <w:sz w:val="28"/>
          <w:szCs w:val="28"/>
        </w:rPr>
        <w:t>электронных сообщений;</w:t>
      </w:r>
    </w:p>
    <w:p w:rsidR="00B53BA8" w:rsidRPr="001C5E2D" w:rsidRDefault="00997CAD" w:rsidP="001C5E2D">
      <w:pPr>
        <w:numPr>
          <w:ilvl w:val="0"/>
          <w:numId w:val="9"/>
        </w:numPr>
        <w:spacing w:after="403" w:line="240" w:lineRule="auto"/>
        <w:ind w:right="49"/>
        <w:rPr>
          <w:sz w:val="28"/>
          <w:szCs w:val="28"/>
        </w:rPr>
      </w:pPr>
      <w:r w:rsidRPr="001C5E2D">
        <w:rPr>
          <w:sz w:val="28"/>
          <w:szCs w:val="28"/>
        </w:rPr>
        <w:t>телеграмм и телефонограмм.</w:t>
      </w:r>
    </w:p>
    <w:p w:rsidR="00B53BA8" w:rsidRPr="00997CAD" w:rsidRDefault="00997CAD" w:rsidP="001C5E2D">
      <w:pPr>
        <w:spacing w:after="92" w:line="240" w:lineRule="auto"/>
        <w:ind w:left="2506" w:right="0" w:hanging="10"/>
        <w:jc w:val="left"/>
        <w:rPr>
          <w:b/>
          <w:sz w:val="28"/>
          <w:szCs w:val="28"/>
        </w:rPr>
      </w:pPr>
      <w:r w:rsidRPr="001C5E2D">
        <w:rPr>
          <w:sz w:val="28"/>
          <w:szCs w:val="28"/>
        </w:rPr>
        <w:t xml:space="preserve">6. </w:t>
      </w:r>
      <w:r w:rsidRPr="00997CAD">
        <w:rPr>
          <w:b/>
          <w:sz w:val="28"/>
          <w:szCs w:val="28"/>
        </w:rPr>
        <w:t>ХРАНЕНИЕ ЭЛЕКТРОННЫХ ДОКУМЕНТОВ</w:t>
      </w:r>
    </w:p>
    <w:p w:rsidR="00B53BA8" w:rsidRPr="001C5E2D" w:rsidRDefault="001C5E2D" w:rsidP="001C5E2D">
      <w:pPr>
        <w:spacing w:line="240" w:lineRule="auto"/>
        <w:ind w:left="40" w:right="49"/>
        <w:rPr>
          <w:sz w:val="28"/>
          <w:szCs w:val="28"/>
        </w:rPr>
      </w:pPr>
      <w:r w:rsidRPr="001C5E2D">
        <w:rPr>
          <w:sz w:val="28"/>
          <w:szCs w:val="28"/>
        </w:rPr>
        <w:t>6.1</w:t>
      </w:r>
      <w:r w:rsidR="00997CAD" w:rsidRPr="001C5E2D">
        <w:rPr>
          <w:sz w:val="28"/>
          <w:szCs w:val="28"/>
        </w:rPr>
        <w:t>. Все электронные документы должны храниться в течение сроков, предусмотренных внутренними документами Участника. Электронные документы должны храниться в электронных архивах.</w:t>
      </w:r>
    </w:p>
    <w:p w:rsidR="00B53BA8" w:rsidRPr="001C5E2D" w:rsidRDefault="00997CAD" w:rsidP="001C5E2D">
      <w:pPr>
        <w:numPr>
          <w:ilvl w:val="1"/>
          <w:numId w:val="11"/>
        </w:numPr>
        <w:spacing w:line="240" w:lineRule="auto"/>
        <w:ind w:right="49"/>
        <w:rPr>
          <w:sz w:val="28"/>
          <w:szCs w:val="28"/>
        </w:rPr>
      </w:pPr>
      <w:r w:rsidRPr="001C5E2D">
        <w:rPr>
          <w:sz w:val="28"/>
          <w:szCs w:val="28"/>
        </w:rPr>
        <w:t>Электронные документы должны храниться в том же формате, в котором они были сформированы, отправлены или получены. Срок хранения электронных документов не может быть менее пяти лет.</w:t>
      </w:r>
    </w:p>
    <w:p w:rsidR="00B53BA8" w:rsidRPr="001C5E2D" w:rsidRDefault="00997CAD" w:rsidP="001C5E2D">
      <w:pPr>
        <w:numPr>
          <w:ilvl w:val="1"/>
          <w:numId w:val="11"/>
        </w:numPr>
        <w:spacing w:line="240" w:lineRule="auto"/>
        <w:ind w:right="49"/>
        <w:rPr>
          <w:sz w:val="28"/>
          <w:szCs w:val="28"/>
        </w:rPr>
      </w:pPr>
      <w:r w:rsidRPr="001C5E2D">
        <w:rPr>
          <w:sz w:val="28"/>
          <w:szCs w:val="28"/>
        </w:rPr>
        <w:t>Хранение электронных документов должно сопровождаться хранением соответствующего программного обеспечения, обеспечивающего возможность работы с электронными журналами и документами.</w:t>
      </w:r>
    </w:p>
    <w:p w:rsidR="00B53BA8" w:rsidRPr="001C5E2D" w:rsidRDefault="00997CAD" w:rsidP="001C5E2D">
      <w:pPr>
        <w:numPr>
          <w:ilvl w:val="1"/>
          <w:numId w:val="11"/>
        </w:numPr>
        <w:spacing w:line="240" w:lineRule="auto"/>
        <w:ind w:right="49"/>
        <w:rPr>
          <w:sz w:val="28"/>
          <w:szCs w:val="28"/>
        </w:rPr>
      </w:pPr>
      <w:r w:rsidRPr="001C5E2D">
        <w:rPr>
          <w:sz w:val="28"/>
          <w:szCs w:val="28"/>
        </w:rPr>
        <w:t>Обязанности хранения электронных документов возлагаются на Участников ЭДО.</w:t>
      </w:r>
    </w:p>
    <w:p w:rsidR="00B53BA8" w:rsidRPr="001C5E2D" w:rsidRDefault="00997CAD" w:rsidP="001C5E2D">
      <w:pPr>
        <w:numPr>
          <w:ilvl w:val="1"/>
          <w:numId w:val="11"/>
        </w:numPr>
        <w:spacing w:line="240" w:lineRule="auto"/>
        <w:ind w:right="49"/>
        <w:rPr>
          <w:sz w:val="28"/>
          <w:szCs w:val="28"/>
        </w:rPr>
      </w:pPr>
      <w:r w:rsidRPr="001C5E2D">
        <w:rPr>
          <w:sz w:val="28"/>
          <w:szCs w:val="28"/>
        </w:rPr>
        <w:t>Для выполнения текущих работ по ведению электронных архивов Участники ЭДО назначают ответственное лицо.</w:t>
      </w:r>
    </w:p>
    <w:p w:rsidR="00B53BA8" w:rsidRPr="001C5E2D" w:rsidRDefault="00997CAD" w:rsidP="001C5E2D">
      <w:pPr>
        <w:numPr>
          <w:ilvl w:val="1"/>
          <w:numId w:val="11"/>
        </w:numPr>
        <w:spacing w:after="407" w:line="240" w:lineRule="auto"/>
        <w:ind w:right="49"/>
        <w:rPr>
          <w:sz w:val="28"/>
          <w:szCs w:val="28"/>
        </w:rPr>
      </w:pPr>
      <w:r w:rsidRPr="001C5E2D">
        <w:rPr>
          <w:sz w:val="28"/>
          <w:szCs w:val="28"/>
        </w:rPr>
        <w:t>Электронные архивы подлежат защите от несанкционированного доступа, непреднамеренного уничтожения и(или) искажения.</w:t>
      </w:r>
    </w:p>
    <w:p w:rsidR="00B53BA8" w:rsidRPr="001C5E2D" w:rsidRDefault="00997CAD" w:rsidP="001C5E2D">
      <w:pPr>
        <w:pStyle w:val="2"/>
        <w:spacing w:after="130" w:line="240" w:lineRule="auto"/>
        <w:ind w:left="10" w:right="37"/>
        <w:rPr>
          <w:sz w:val="28"/>
          <w:szCs w:val="28"/>
        </w:rPr>
      </w:pPr>
      <w:r w:rsidRPr="001C5E2D">
        <w:rPr>
          <w:sz w:val="28"/>
          <w:szCs w:val="28"/>
        </w:rPr>
        <w:t xml:space="preserve">7. </w:t>
      </w:r>
      <w:r w:rsidRPr="00997CAD">
        <w:rPr>
          <w:b/>
          <w:sz w:val="28"/>
          <w:szCs w:val="28"/>
        </w:rPr>
        <w:t>ОРИГИНАЛЫ ЭЛЕКТРОННОГО ДОКУМЕНТА</w:t>
      </w:r>
    </w:p>
    <w:p w:rsidR="00B53BA8" w:rsidRPr="001C5E2D" w:rsidRDefault="001C5E2D" w:rsidP="001C5E2D">
      <w:pPr>
        <w:spacing w:line="240" w:lineRule="auto"/>
        <w:ind w:left="40" w:right="49"/>
        <w:rPr>
          <w:sz w:val="28"/>
          <w:szCs w:val="28"/>
        </w:rPr>
      </w:pPr>
      <w:r w:rsidRPr="001C5E2D">
        <w:rPr>
          <w:sz w:val="28"/>
          <w:szCs w:val="28"/>
        </w:rPr>
        <w:t>7.1</w:t>
      </w:r>
      <w:r w:rsidR="00997CAD" w:rsidRPr="001C5E2D">
        <w:rPr>
          <w:sz w:val="28"/>
          <w:szCs w:val="28"/>
        </w:rPr>
        <w:t>. Электронный документ может иметь неограниченное количество оригиналов. Для создания дополнительного экземпляра электронного документа осуществляется воспроизводство содержания документа.</w:t>
      </w:r>
    </w:p>
    <w:p w:rsidR="00B53BA8" w:rsidRPr="001C5E2D" w:rsidRDefault="001C5E2D" w:rsidP="001C5E2D">
      <w:pPr>
        <w:spacing w:after="422" w:line="240" w:lineRule="auto"/>
        <w:ind w:left="40" w:right="49"/>
        <w:rPr>
          <w:sz w:val="28"/>
          <w:szCs w:val="28"/>
        </w:rPr>
      </w:pPr>
      <w:r w:rsidRPr="001C5E2D">
        <w:rPr>
          <w:sz w:val="28"/>
          <w:szCs w:val="28"/>
        </w:rPr>
        <w:t>7.2.</w:t>
      </w:r>
      <w:r w:rsidR="00997CAD" w:rsidRPr="001C5E2D">
        <w:rPr>
          <w:sz w:val="28"/>
          <w:szCs w:val="28"/>
        </w:rPr>
        <w:t xml:space="preserve"> Все оригиналы электронного документа, идентичные один другому, являются оригиналами и имеют одинаковую юридическую силу.</w:t>
      </w:r>
    </w:p>
    <w:p w:rsidR="00B53BA8" w:rsidRPr="00997CAD" w:rsidRDefault="00997CAD" w:rsidP="001C5E2D">
      <w:pPr>
        <w:pStyle w:val="2"/>
        <w:spacing w:after="109" w:line="240" w:lineRule="auto"/>
        <w:ind w:left="10" w:right="46"/>
        <w:rPr>
          <w:b/>
          <w:sz w:val="28"/>
          <w:szCs w:val="28"/>
        </w:rPr>
      </w:pPr>
      <w:r w:rsidRPr="001C5E2D">
        <w:rPr>
          <w:sz w:val="28"/>
          <w:szCs w:val="28"/>
        </w:rPr>
        <w:t xml:space="preserve">8. </w:t>
      </w:r>
      <w:r w:rsidRPr="00997CAD">
        <w:rPr>
          <w:b/>
          <w:sz w:val="28"/>
          <w:szCs w:val="28"/>
        </w:rPr>
        <w:t>КОПИИ ЭЛЕКТРОННОГО ДОКУМЕНТА</w:t>
      </w:r>
    </w:p>
    <w:p w:rsidR="00B53BA8" w:rsidRPr="001C5E2D" w:rsidRDefault="001C5E2D" w:rsidP="001C5E2D">
      <w:pPr>
        <w:spacing w:line="240" w:lineRule="auto"/>
        <w:ind w:left="40" w:right="49"/>
        <w:rPr>
          <w:sz w:val="28"/>
          <w:szCs w:val="28"/>
        </w:rPr>
      </w:pPr>
      <w:r w:rsidRPr="001C5E2D">
        <w:rPr>
          <w:sz w:val="28"/>
          <w:szCs w:val="28"/>
        </w:rPr>
        <w:t>8.1.</w:t>
      </w:r>
      <w:r w:rsidR="00997CAD" w:rsidRPr="001C5E2D">
        <w:rPr>
          <w:sz w:val="28"/>
          <w:szCs w:val="28"/>
        </w:rPr>
        <w:t xml:space="preserve"> Копии электронного документа создаются на бумажном носителе и заверяются собственноручной подписью лица, являющегося отправителем или получателем электронного документа.</w:t>
      </w:r>
    </w:p>
    <w:p w:rsidR="00B53BA8" w:rsidRPr="001C5E2D" w:rsidRDefault="00997CAD" w:rsidP="001C5E2D">
      <w:pPr>
        <w:spacing w:after="411" w:line="240" w:lineRule="auto"/>
        <w:ind w:left="40" w:right="49"/>
        <w:rPr>
          <w:sz w:val="28"/>
          <w:szCs w:val="28"/>
        </w:rPr>
      </w:pPr>
      <w:r w:rsidRPr="001C5E2D">
        <w:rPr>
          <w:sz w:val="28"/>
          <w:szCs w:val="28"/>
        </w:rPr>
        <w:t>8.2. Копии электронного документа на бумажном носителе должны содержать указания на то, что они являются копиями соответствующего электронного документа.</w:t>
      </w:r>
    </w:p>
    <w:p w:rsidR="00B53BA8" w:rsidRPr="00997CAD" w:rsidRDefault="00997CAD" w:rsidP="00997CAD">
      <w:pPr>
        <w:pStyle w:val="2"/>
        <w:spacing w:line="240" w:lineRule="auto"/>
        <w:ind w:left="10" w:right="64"/>
        <w:rPr>
          <w:b/>
          <w:sz w:val="28"/>
          <w:szCs w:val="28"/>
        </w:rPr>
      </w:pPr>
      <w:r w:rsidRPr="001C5E2D">
        <w:rPr>
          <w:sz w:val="28"/>
          <w:szCs w:val="28"/>
        </w:rPr>
        <w:lastRenderedPageBreak/>
        <w:t xml:space="preserve">9. </w:t>
      </w:r>
      <w:r w:rsidRPr="00997CAD">
        <w:rPr>
          <w:b/>
          <w:sz w:val="28"/>
          <w:szCs w:val="28"/>
        </w:rPr>
        <w:t>ОБЕСПЕЧЕНИЕ ИНФОРМАЦИОННОЙ БЕЗОПАСНОСТИ ЭЛЕКТРОННЫХ</w:t>
      </w:r>
      <w:r>
        <w:rPr>
          <w:b/>
          <w:sz w:val="28"/>
          <w:szCs w:val="28"/>
        </w:rPr>
        <w:t xml:space="preserve"> </w:t>
      </w:r>
      <w:r w:rsidRPr="00997CAD">
        <w:rPr>
          <w:b/>
          <w:sz w:val="28"/>
          <w:szCs w:val="28"/>
        </w:rPr>
        <w:t>ДОКУМЕНТОВ</w:t>
      </w:r>
    </w:p>
    <w:p w:rsidR="00B53BA8" w:rsidRPr="001C5E2D" w:rsidRDefault="00997CAD" w:rsidP="001C5E2D">
      <w:pPr>
        <w:spacing w:after="28" w:line="240" w:lineRule="auto"/>
        <w:ind w:left="40" w:right="49"/>
        <w:rPr>
          <w:sz w:val="28"/>
          <w:szCs w:val="28"/>
        </w:rPr>
      </w:pPr>
      <w:r w:rsidRPr="001C5E2D">
        <w:rPr>
          <w:sz w:val="28"/>
          <w:szCs w:val="28"/>
        </w:rPr>
        <w:t>9.1. Соблюдение требований информационной безопасности при организации электронного документооборота обеспечивает:</w:t>
      </w:r>
    </w:p>
    <w:p w:rsidR="00B53BA8" w:rsidRPr="001C5E2D" w:rsidRDefault="00997CAD" w:rsidP="001C5E2D">
      <w:pPr>
        <w:spacing w:after="30" w:line="240" w:lineRule="auto"/>
        <w:ind w:left="40" w:right="49"/>
        <w:rPr>
          <w:sz w:val="28"/>
          <w:szCs w:val="28"/>
        </w:rPr>
      </w:pPr>
      <w:r w:rsidRPr="001C5E2D">
        <w:rPr>
          <w:sz w:val="28"/>
          <w:szCs w:val="28"/>
        </w:rPr>
        <w:t>— конфиденциальность информации (получить доступ к информации может получить только определенный круг лиц);</w:t>
      </w:r>
    </w:p>
    <w:p w:rsidR="00B53BA8" w:rsidRPr="001C5E2D" w:rsidRDefault="00997CAD" w:rsidP="001C5E2D">
      <w:pPr>
        <w:numPr>
          <w:ilvl w:val="0"/>
          <w:numId w:val="12"/>
        </w:numPr>
        <w:spacing w:after="30" w:line="240" w:lineRule="auto"/>
        <w:ind w:right="49"/>
        <w:rPr>
          <w:sz w:val="28"/>
          <w:szCs w:val="28"/>
        </w:rPr>
      </w:pPr>
      <w:r w:rsidRPr="001C5E2D">
        <w:rPr>
          <w:sz w:val="28"/>
          <w:szCs w:val="28"/>
        </w:rPr>
        <w:t>целостность передаваемой информации (гарантирование, что данные передаются без искажений и исключается возможность подмены информации);</w:t>
      </w:r>
    </w:p>
    <w:p w:rsidR="00B53BA8" w:rsidRPr="001C5E2D" w:rsidRDefault="00997CAD" w:rsidP="001C5E2D">
      <w:pPr>
        <w:numPr>
          <w:ilvl w:val="0"/>
          <w:numId w:val="12"/>
        </w:numPr>
        <w:spacing w:line="240" w:lineRule="auto"/>
        <w:ind w:right="49"/>
        <w:rPr>
          <w:sz w:val="28"/>
          <w:szCs w:val="28"/>
        </w:rPr>
      </w:pPr>
      <w:r w:rsidRPr="001C5E2D">
        <w:rPr>
          <w:sz w:val="28"/>
          <w:szCs w:val="28"/>
        </w:rPr>
        <w:t>аутентификацию (когда передаваемую информацию может получить только то лицо, кому она предназначена, а отправителем является именно тот, от чьего имени она отправлена).</w:t>
      </w:r>
    </w:p>
    <w:p w:rsidR="00B53BA8" w:rsidRPr="001C5E2D" w:rsidRDefault="00997CAD" w:rsidP="001C5E2D">
      <w:pPr>
        <w:spacing w:line="240" w:lineRule="auto"/>
        <w:ind w:left="40" w:right="49"/>
        <w:rPr>
          <w:sz w:val="28"/>
          <w:szCs w:val="28"/>
        </w:rPr>
      </w:pPr>
      <w:r w:rsidRPr="001C5E2D">
        <w:rPr>
          <w:sz w:val="28"/>
          <w:szCs w:val="28"/>
        </w:rPr>
        <w:t>9.2. Требования по информационной безопасности при организации электронного документооборота реализуются посредством применения программно-технических средств и организационных мер.</w:t>
      </w:r>
    </w:p>
    <w:p w:rsidR="00B53BA8" w:rsidRPr="001C5E2D" w:rsidRDefault="00997CAD" w:rsidP="001C5E2D">
      <w:pPr>
        <w:spacing w:after="145" w:line="240" w:lineRule="auto"/>
        <w:ind w:left="700" w:right="49" w:firstLine="0"/>
        <w:rPr>
          <w:sz w:val="28"/>
          <w:szCs w:val="28"/>
        </w:rPr>
      </w:pPr>
      <w:r w:rsidRPr="001C5E2D">
        <w:rPr>
          <w:sz w:val="28"/>
          <w:szCs w:val="28"/>
        </w:rPr>
        <w:t>9.2.1. К программно-техническим средствам относятся:</w:t>
      </w:r>
    </w:p>
    <w:p w:rsidR="00B53BA8" w:rsidRPr="001C5E2D" w:rsidRDefault="00997CAD" w:rsidP="001C5E2D">
      <w:pPr>
        <w:numPr>
          <w:ilvl w:val="0"/>
          <w:numId w:val="12"/>
        </w:numPr>
        <w:spacing w:after="103" w:line="240" w:lineRule="auto"/>
        <w:ind w:right="49"/>
        <w:rPr>
          <w:sz w:val="28"/>
          <w:szCs w:val="28"/>
        </w:rPr>
      </w:pPr>
      <w:r w:rsidRPr="001C5E2D">
        <w:rPr>
          <w:sz w:val="28"/>
          <w:szCs w:val="28"/>
        </w:rPr>
        <w:t>программные средства, специально разработанные для осуществления электронного документооборота;</w:t>
      </w:r>
    </w:p>
    <w:p w:rsidR="00B53BA8" w:rsidRPr="001C5E2D" w:rsidRDefault="00997CAD" w:rsidP="001C5E2D">
      <w:pPr>
        <w:numPr>
          <w:ilvl w:val="0"/>
          <w:numId w:val="12"/>
        </w:numPr>
        <w:spacing w:line="240" w:lineRule="auto"/>
        <w:ind w:right="49"/>
        <w:rPr>
          <w:sz w:val="28"/>
          <w:szCs w:val="28"/>
        </w:rPr>
      </w:pPr>
      <w:r w:rsidRPr="001C5E2D">
        <w:rPr>
          <w:sz w:val="28"/>
          <w:szCs w:val="28"/>
        </w:rPr>
        <w:t>система паролей и идентификаторов для ограничения доступа</w:t>
      </w:r>
      <w:r>
        <w:rPr>
          <w:sz w:val="28"/>
          <w:szCs w:val="28"/>
        </w:rPr>
        <w:t xml:space="preserve"> </w:t>
      </w:r>
      <w:r w:rsidRPr="001C5E2D">
        <w:rPr>
          <w:sz w:val="28"/>
          <w:szCs w:val="28"/>
        </w:rPr>
        <w:t>пользователей и администраторов к техническим и программным средствам системы электронного документооборота;</w:t>
      </w:r>
    </w:p>
    <w:p w:rsidR="00B53BA8" w:rsidRPr="001C5E2D" w:rsidRDefault="00997CAD" w:rsidP="001C5E2D">
      <w:pPr>
        <w:numPr>
          <w:ilvl w:val="0"/>
          <w:numId w:val="12"/>
        </w:numPr>
        <w:spacing w:line="240" w:lineRule="auto"/>
        <w:ind w:right="49"/>
        <w:rPr>
          <w:sz w:val="28"/>
          <w:szCs w:val="28"/>
        </w:rPr>
      </w:pPr>
      <w:r w:rsidRPr="001C5E2D">
        <w:rPr>
          <w:sz w:val="28"/>
          <w:szCs w:val="28"/>
        </w:rPr>
        <w:t>программно-аппаратные средства защиты от несанкционированного доступа; - средства защиты от программных вирусов.</w:t>
      </w:r>
    </w:p>
    <w:p w:rsidR="00B53BA8" w:rsidRPr="001C5E2D" w:rsidRDefault="00997CAD" w:rsidP="001C5E2D">
      <w:pPr>
        <w:spacing w:after="115" w:line="240" w:lineRule="auto"/>
        <w:ind w:left="718" w:right="49" w:firstLine="0"/>
        <w:rPr>
          <w:sz w:val="28"/>
          <w:szCs w:val="28"/>
        </w:rPr>
      </w:pPr>
      <w:r w:rsidRPr="001C5E2D">
        <w:rPr>
          <w:sz w:val="28"/>
          <w:szCs w:val="28"/>
        </w:rPr>
        <w:t>9.22. К организационным мерам относятся;</w:t>
      </w:r>
    </w:p>
    <w:p w:rsidR="00B53BA8" w:rsidRPr="001C5E2D" w:rsidRDefault="00997CAD" w:rsidP="001C5E2D">
      <w:pPr>
        <w:numPr>
          <w:ilvl w:val="0"/>
          <w:numId w:val="12"/>
        </w:numPr>
        <w:spacing w:after="122" w:line="240" w:lineRule="auto"/>
        <w:ind w:right="49"/>
        <w:rPr>
          <w:sz w:val="28"/>
          <w:szCs w:val="28"/>
        </w:rPr>
      </w:pPr>
      <w:r w:rsidRPr="001C5E2D">
        <w:rPr>
          <w:sz w:val="28"/>
          <w:szCs w:val="28"/>
        </w:rPr>
        <w:t>размещение технических средств в помещениях с контролируемым доступом;</w:t>
      </w:r>
    </w:p>
    <w:p w:rsidR="00B53BA8" w:rsidRPr="001C5E2D" w:rsidRDefault="00997CAD" w:rsidP="001C5E2D">
      <w:pPr>
        <w:spacing w:line="240" w:lineRule="auto"/>
        <w:ind w:left="40" w:right="49"/>
        <w:rPr>
          <w:sz w:val="28"/>
          <w:szCs w:val="28"/>
        </w:rPr>
      </w:pPr>
      <w:r w:rsidRPr="001C5E2D">
        <w:rPr>
          <w:sz w:val="28"/>
          <w:szCs w:val="28"/>
        </w:rPr>
        <w:t xml:space="preserve">— административные ограничения доступа к этим средствам; </w:t>
      </w:r>
      <w:r w:rsidRPr="001C5E2D">
        <w:rPr>
          <w:noProof/>
          <w:sz w:val="28"/>
          <w:szCs w:val="28"/>
        </w:rPr>
        <w:drawing>
          <wp:inline distT="0" distB="0" distL="0" distR="0">
            <wp:extent cx="40941" cy="17549"/>
            <wp:effectExtent l="0" t="0" r="0" b="0"/>
            <wp:docPr id="11580" name="Picture 1158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80" name="Picture 1158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941" cy="175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C5E2D">
        <w:rPr>
          <w:sz w:val="28"/>
          <w:szCs w:val="28"/>
        </w:rPr>
        <w:t xml:space="preserve"> задание режима использования пользователями и администраторам паролей и идентификаторов;</w:t>
      </w:r>
    </w:p>
    <w:p w:rsidR="00B53BA8" w:rsidRPr="001C5E2D" w:rsidRDefault="00997CAD" w:rsidP="001C5E2D">
      <w:pPr>
        <w:spacing w:line="240" w:lineRule="auto"/>
        <w:ind w:left="700" w:right="1483" w:firstLine="0"/>
        <w:rPr>
          <w:sz w:val="28"/>
          <w:szCs w:val="28"/>
        </w:rPr>
      </w:pPr>
      <w:r w:rsidRPr="001C5E2D">
        <w:rPr>
          <w:sz w:val="28"/>
          <w:szCs w:val="28"/>
        </w:rPr>
        <w:t>— допуск к осуществлению документооборота только определенных лиц; — поддержание программно-технических средств в исправном состоянии;</w:t>
      </w:r>
    </w:p>
    <w:p w:rsidR="00B53BA8" w:rsidRPr="001C5E2D" w:rsidRDefault="00997CAD" w:rsidP="001C5E2D">
      <w:pPr>
        <w:spacing w:after="122" w:line="240" w:lineRule="auto"/>
        <w:ind w:left="700" w:right="49" w:firstLine="0"/>
        <w:rPr>
          <w:sz w:val="28"/>
          <w:szCs w:val="28"/>
        </w:rPr>
      </w:pPr>
      <w:r w:rsidRPr="001C5E2D">
        <w:rPr>
          <w:sz w:val="28"/>
          <w:szCs w:val="28"/>
        </w:rPr>
        <w:t>— резервирование программно-технических средств;</w:t>
      </w:r>
    </w:p>
    <w:p w:rsidR="001C5E2D" w:rsidRPr="001C5E2D" w:rsidRDefault="00997CAD" w:rsidP="001C5E2D">
      <w:pPr>
        <w:numPr>
          <w:ilvl w:val="0"/>
          <w:numId w:val="12"/>
        </w:numPr>
        <w:spacing w:after="40" w:line="240" w:lineRule="auto"/>
        <w:ind w:right="49"/>
        <w:rPr>
          <w:sz w:val="28"/>
          <w:szCs w:val="28"/>
        </w:rPr>
      </w:pPr>
      <w:r w:rsidRPr="001C5E2D">
        <w:rPr>
          <w:sz w:val="28"/>
          <w:szCs w:val="28"/>
        </w:rPr>
        <w:t xml:space="preserve">обучение персонала; </w:t>
      </w:r>
    </w:p>
    <w:p w:rsidR="00B53BA8" w:rsidRPr="001C5E2D" w:rsidRDefault="00997CAD" w:rsidP="001C5E2D">
      <w:pPr>
        <w:numPr>
          <w:ilvl w:val="0"/>
          <w:numId w:val="12"/>
        </w:numPr>
        <w:spacing w:after="40" w:line="240" w:lineRule="auto"/>
        <w:ind w:right="49"/>
        <w:rPr>
          <w:sz w:val="28"/>
          <w:szCs w:val="28"/>
        </w:rPr>
      </w:pPr>
      <w:r w:rsidRPr="001C5E2D">
        <w:rPr>
          <w:sz w:val="28"/>
          <w:szCs w:val="28"/>
        </w:rPr>
        <w:t>защита технических средств от повреждающих внешних воздействий (пожар, воздействие воды и т.п.).</w:t>
      </w:r>
    </w:p>
    <w:p w:rsidR="00B53BA8" w:rsidRPr="001C5E2D" w:rsidRDefault="00997CAD" w:rsidP="001C5E2D">
      <w:pPr>
        <w:spacing w:after="7471" w:line="240" w:lineRule="auto"/>
        <w:ind w:left="4237" w:right="0" w:firstLine="0"/>
        <w:jc w:val="left"/>
        <w:rPr>
          <w:sz w:val="28"/>
          <w:szCs w:val="28"/>
        </w:rPr>
      </w:pPr>
      <w:r w:rsidRPr="001C5E2D">
        <w:rPr>
          <w:rFonts w:eastAsia="Calibri"/>
          <w:noProof/>
          <w:sz w:val="28"/>
          <w:szCs w:val="28"/>
        </w:rPr>
        <mc:AlternateContent>
          <mc:Choice Requires="wpg">
            <w:drawing>
              <wp:inline distT="0" distB="0" distL="0" distR="0">
                <wp:extent cx="1117099" cy="5850"/>
                <wp:effectExtent l="0" t="0" r="0" b="0"/>
                <wp:docPr id="20424" name="Group 204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17099" cy="5850"/>
                          <a:chOff x="0" y="0"/>
                          <a:chExt cx="1117099" cy="5850"/>
                        </a:xfrm>
                      </wpg:grpSpPr>
                      <wps:wsp>
                        <wps:cNvPr id="20423" name="Shape 20423"/>
                        <wps:cNvSpPr/>
                        <wps:spPr>
                          <a:xfrm>
                            <a:off x="0" y="0"/>
                            <a:ext cx="1117099" cy="58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17099" h="5850">
                                <a:moveTo>
                                  <a:pt x="0" y="2925"/>
                                </a:moveTo>
                                <a:lnTo>
                                  <a:pt x="1117099" y="2925"/>
                                </a:lnTo>
                              </a:path>
                            </a:pathLst>
                          </a:custGeom>
                          <a:ln w="5850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20424" style="width:87.9605pt;height:0.460602pt;mso-position-horizontal-relative:char;mso-position-vertical-relative:line" coordsize="11170,58">
                <v:shape id="Shape 20423" style="position:absolute;width:11170;height:58;left:0;top:0;" coordsize="1117099,5850" path="m0,2925l1117099,2925">
                  <v:stroke weight="0.460602pt" endcap="flat" joinstyle="miter" miterlimit="1" on="true" color="#000000"/>
                  <v:fill on="false" color="#000000"/>
                </v:shape>
              </v:group>
            </w:pict>
          </mc:Fallback>
        </mc:AlternateContent>
      </w:r>
    </w:p>
    <w:p w:rsidR="00B53BA8" w:rsidRPr="001C5E2D" w:rsidRDefault="00B53BA8" w:rsidP="001C5E2D">
      <w:pPr>
        <w:spacing w:after="121" w:line="240" w:lineRule="auto"/>
        <w:ind w:left="10" w:right="147" w:hanging="10"/>
        <w:jc w:val="right"/>
        <w:rPr>
          <w:sz w:val="28"/>
          <w:szCs w:val="28"/>
        </w:rPr>
      </w:pPr>
    </w:p>
    <w:sectPr w:rsidR="00B53BA8" w:rsidRPr="001C5E2D">
      <w:type w:val="continuous"/>
      <w:pgSz w:w="11900" w:h="16840"/>
      <w:pgMar w:top="1052" w:right="986" w:bottom="1198" w:left="127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 id="_x0000_i1028" style="width:3pt;height:3pt" coordsize="" o:spt="100" o:bullet="t" adj="0,,0" path="" stroked="f">
        <v:stroke joinstyle="miter"/>
        <v:imagedata r:id="rId1" o:title="image8"/>
        <v:formulas/>
        <v:path o:connecttype="segments"/>
      </v:shape>
    </w:pict>
  </w:numPicBullet>
  <w:numPicBullet w:numPicBulletId="1">
    <w:pict>
      <v:shape id="_x0000_i1029" style="width:.75pt;height:.75pt" coordsize="" o:spt="100" o:bullet="t" adj="0,,0" path="" stroked="f">
        <v:stroke joinstyle="miter"/>
        <v:imagedata r:id="rId2" o:title="image9"/>
        <v:formulas/>
        <v:path o:connecttype="segments"/>
      </v:shape>
    </w:pict>
  </w:numPicBullet>
  <w:abstractNum w:abstractNumId="0" w15:restartNumberingAfterBreak="0">
    <w:nsid w:val="114B18A4"/>
    <w:multiLevelType w:val="multilevel"/>
    <w:tmpl w:val="EC588E36"/>
    <w:lvl w:ilvl="0">
      <w:start w:val="6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Restart w:val="0"/>
      <w:lvlText w:val="%1.%2."/>
      <w:lvlJc w:val="left"/>
      <w:pPr>
        <w:ind w:left="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742007B"/>
    <w:multiLevelType w:val="multilevel"/>
    <w:tmpl w:val="144AD5C0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2"/>
      <w:numFmt w:val="decimal"/>
      <w:lvlText w:val="%1.%2."/>
      <w:lvlJc w:val="left"/>
      <w:pPr>
        <w:ind w:left="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4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0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FB058CA"/>
    <w:multiLevelType w:val="hybridMultilevel"/>
    <w:tmpl w:val="263C51F8"/>
    <w:lvl w:ilvl="0" w:tplc="EE7C8EDA">
      <w:start w:val="1"/>
      <w:numFmt w:val="bullet"/>
      <w:lvlText w:val="-"/>
      <w:lvlJc w:val="left"/>
      <w:pPr>
        <w:ind w:left="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E29AB684">
      <w:start w:val="1"/>
      <w:numFmt w:val="bullet"/>
      <w:lvlText w:val="o"/>
      <w:lvlJc w:val="left"/>
      <w:pPr>
        <w:ind w:left="18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9F62030A">
      <w:start w:val="1"/>
      <w:numFmt w:val="bullet"/>
      <w:lvlText w:val="▪"/>
      <w:lvlJc w:val="left"/>
      <w:pPr>
        <w:ind w:left="25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FAB6C2CC">
      <w:start w:val="1"/>
      <w:numFmt w:val="bullet"/>
      <w:lvlText w:val="•"/>
      <w:lvlJc w:val="left"/>
      <w:pPr>
        <w:ind w:left="32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A2B4812C">
      <w:start w:val="1"/>
      <w:numFmt w:val="bullet"/>
      <w:lvlText w:val="o"/>
      <w:lvlJc w:val="left"/>
      <w:pPr>
        <w:ind w:left="39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16AC246C">
      <w:start w:val="1"/>
      <w:numFmt w:val="bullet"/>
      <w:lvlText w:val="▪"/>
      <w:lvlJc w:val="left"/>
      <w:pPr>
        <w:ind w:left="46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C54C69EE">
      <w:start w:val="1"/>
      <w:numFmt w:val="bullet"/>
      <w:lvlText w:val="•"/>
      <w:lvlJc w:val="left"/>
      <w:pPr>
        <w:ind w:left="5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590C72C0">
      <w:start w:val="1"/>
      <w:numFmt w:val="bullet"/>
      <w:lvlText w:val="o"/>
      <w:lvlJc w:val="left"/>
      <w:pPr>
        <w:ind w:left="61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8D3482F0">
      <w:start w:val="1"/>
      <w:numFmt w:val="bullet"/>
      <w:lvlText w:val="▪"/>
      <w:lvlJc w:val="left"/>
      <w:pPr>
        <w:ind w:left="68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F4F2C64"/>
    <w:multiLevelType w:val="hybridMultilevel"/>
    <w:tmpl w:val="7C2AC074"/>
    <w:lvl w:ilvl="0" w:tplc="C24EC76C">
      <w:start w:val="1"/>
      <w:numFmt w:val="bullet"/>
      <w:lvlText w:val="-"/>
      <w:lvlJc w:val="left"/>
      <w:pPr>
        <w:ind w:left="7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1E52AE42">
      <w:start w:val="1"/>
      <w:numFmt w:val="bullet"/>
      <w:lvlText w:val="o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BD3AD448">
      <w:start w:val="1"/>
      <w:numFmt w:val="bullet"/>
      <w:lvlText w:val="▪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4D24EA2E">
      <w:start w:val="1"/>
      <w:numFmt w:val="bullet"/>
      <w:lvlText w:val="•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85C07C78">
      <w:start w:val="1"/>
      <w:numFmt w:val="bullet"/>
      <w:lvlText w:val="o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9B801830">
      <w:start w:val="1"/>
      <w:numFmt w:val="bullet"/>
      <w:lvlText w:val="▪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55307F7C">
      <w:start w:val="1"/>
      <w:numFmt w:val="bullet"/>
      <w:lvlText w:val="•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41EA34EC">
      <w:start w:val="1"/>
      <w:numFmt w:val="bullet"/>
      <w:lvlText w:val="o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A1E2DBB8">
      <w:start w:val="1"/>
      <w:numFmt w:val="bullet"/>
      <w:lvlText w:val="▪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D220819"/>
    <w:multiLevelType w:val="hybridMultilevel"/>
    <w:tmpl w:val="C084F96A"/>
    <w:lvl w:ilvl="0" w:tplc="02BAD88E">
      <w:start w:val="1"/>
      <w:numFmt w:val="bullet"/>
      <w:lvlText w:val="•"/>
      <w:lvlPicBulletId w:val="1"/>
      <w:lvlJc w:val="left"/>
      <w:pPr>
        <w:ind w:left="7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A228FBE">
      <w:start w:val="1"/>
      <w:numFmt w:val="bullet"/>
      <w:lvlText w:val="o"/>
      <w:lvlJc w:val="left"/>
      <w:pPr>
        <w:ind w:left="18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D826026">
      <w:start w:val="1"/>
      <w:numFmt w:val="bullet"/>
      <w:lvlText w:val="▪"/>
      <w:lvlJc w:val="left"/>
      <w:pPr>
        <w:ind w:left="25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0A84D86">
      <w:start w:val="1"/>
      <w:numFmt w:val="bullet"/>
      <w:lvlText w:val="•"/>
      <w:lvlJc w:val="left"/>
      <w:pPr>
        <w:ind w:left="3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122AA26">
      <w:start w:val="1"/>
      <w:numFmt w:val="bullet"/>
      <w:lvlText w:val="o"/>
      <w:lvlJc w:val="left"/>
      <w:pPr>
        <w:ind w:left="39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BB666FC">
      <w:start w:val="1"/>
      <w:numFmt w:val="bullet"/>
      <w:lvlText w:val="▪"/>
      <w:lvlJc w:val="left"/>
      <w:pPr>
        <w:ind w:left="46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A4CC220">
      <w:start w:val="1"/>
      <w:numFmt w:val="bullet"/>
      <w:lvlText w:val="•"/>
      <w:lvlJc w:val="left"/>
      <w:pPr>
        <w:ind w:left="54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D546FD6">
      <w:start w:val="1"/>
      <w:numFmt w:val="bullet"/>
      <w:lvlText w:val="o"/>
      <w:lvlJc w:val="left"/>
      <w:pPr>
        <w:ind w:left="6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576F9E8">
      <w:start w:val="1"/>
      <w:numFmt w:val="bullet"/>
      <w:lvlText w:val="▪"/>
      <w:lvlJc w:val="left"/>
      <w:pPr>
        <w:ind w:left="68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E8E2142"/>
    <w:multiLevelType w:val="multilevel"/>
    <w:tmpl w:val="268293B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08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6" w15:restartNumberingAfterBreak="0">
    <w:nsid w:val="45D4292E"/>
    <w:multiLevelType w:val="hybridMultilevel"/>
    <w:tmpl w:val="2C867D7A"/>
    <w:lvl w:ilvl="0" w:tplc="564278C8">
      <w:start w:val="3"/>
      <w:numFmt w:val="decimal"/>
      <w:lvlText w:val="%1."/>
      <w:lvlJc w:val="left"/>
      <w:pPr>
        <w:ind w:left="9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A23A2E">
      <w:start w:val="1"/>
      <w:numFmt w:val="lowerLetter"/>
      <w:lvlText w:val="%2"/>
      <w:lvlJc w:val="left"/>
      <w:pPr>
        <w:ind w:left="17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FEC727A">
      <w:start w:val="1"/>
      <w:numFmt w:val="lowerRoman"/>
      <w:lvlText w:val="%3"/>
      <w:lvlJc w:val="left"/>
      <w:pPr>
        <w:ind w:left="24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63E38D8">
      <w:start w:val="1"/>
      <w:numFmt w:val="decimal"/>
      <w:lvlText w:val="%4"/>
      <w:lvlJc w:val="left"/>
      <w:pPr>
        <w:ind w:left="32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048F500">
      <w:start w:val="1"/>
      <w:numFmt w:val="lowerLetter"/>
      <w:lvlText w:val="%5"/>
      <w:lvlJc w:val="left"/>
      <w:pPr>
        <w:ind w:left="39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4B6B42E">
      <w:start w:val="1"/>
      <w:numFmt w:val="lowerRoman"/>
      <w:lvlText w:val="%6"/>
      <w:lvlJc w:val="left"/>
      <w:pPr>
        <w:ind w:left="46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578A68E">
      <w:start w:val="1"/>
      <w:numFmt w:val="decimal"/>
      <w:lvlText w:val="%7"/>
      <w:lvlJc w:val="left"/>
      <w:pPr>
        <w:ind w:left="53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DE3CC8">
      <w:start w:val="1"/>
      <w:numFmt w:val="lowerLetter"/>
      <w:lvlText w:val="%8"/>
      <w:lvlJc w:val="left"/>
      <w:pPr>
        <w:ind w:left="6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9A63428">
      <w:start w:val="1"/>
      <w:numFmt w:val="lowerRoman"/>
      <w:lvlText w:val="%9"/>
      <w:lvlJc w:val="left"/>
      <w:pPr>
        <w:ind w:left="6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B76236D"/>
    <w:multiLevelType w:val="multilevel"/>
    <w:tmpl w:val="995E350C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"/>
      <w:numFmt w:val="decimal"/>
      <w:lvlRestart w:val="0"/>
      <w:lvlText w:val="%1.%2."/>
      <w:lvlJc w:val="left"/>
      <w:pPr>
        <w:ind w:left="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50661753"/>
    <w:multiLevelType w:val="hybridMultilevel"/>
    <w:tmpl w:val="FEF8FE88"/>
    <w:lvl w:ilvl="0" w:tplc="6C1E1D30">
      <w:start w:val="1"/>
      <w:numFmt w:val="bullet"/>
      <w:lvlText w:val="-"/>
      <w:lvlJc w:val="left"/>
      <w:pPr>
        <w:ind w:left="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2DF46C98">
      <w:start w:val="1"/>
      <w:numFmt w:val="bullet"/>
      <w:lvlText w:val="o"/>
      <w:lvlJc w:val="left"/>
      <w:pPr>
        <w:ind w:left="1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5C98B274">
      <w:start w:val="1"/>
      <w:numFmt w:val="bullet"/>
      <w:lvlText w:val="▪"/>
      <w:lvlJc w:val="left"/>
      <w:pPr>
        <w:ind w:left="24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B34C15E4">
      <w:start w:val="1"/>
      <w:numFmt w:val="bullet"/>
      <w:lvlText w:val="•"/>
      <w:lvlJc w:val="left"/>
      <w:pPr>
        <w:ind w:left="3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13167E0C">
      <w:start w:val="1"/>
      <w:numFmt w:val="bullet"/>
      <w:lvlText w:val="o"/>
      <w:lvlJc w:val="left"/>
      <w:pPr>
        <w:ind w:left="3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00865C98">
      <w:start w:val="1"/>
      <w:numFmt w:val="bullet"/>
      <w:lvlText w:val="▪"/>
      <w:lvlJc w:val="left"/>
      <w:pPr>
        <w:ind w:left="4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BD4C9F1A">
      <w:start w:val="1"/>
      <w:numFmt w:val="bullet"/>
      <w:lvlText w:val="•"/>
      <w:lvlJc w:val="left"/>
      <w:pPr>
        <w:ind w:left="5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3DD43EE0">
      <w:start w:val="1"/>
      <w:numFmt w:val="bullet"/>
      <w:lvlText w:val="o"/>
      <w:lvlJc w:val="left"/>
      <w:pPr>
        <w:ind w:left="6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924A92E2">
      <w:start w:val="1"/>
      <w:numFmt w:val="bullet"/>
      <w:lvlText w:val="▪"/>
      <w:lvlJc w:val="left"/>
      <w:pPr>
        <w:ind w:left="6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539C4BF3"/>
    <w:multiLevelType w:val="multilevel"/>
    <w:tmpl w:val="BEAC453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88" w:hanging="1800"/>
      </w:pPr>
      <w:rPr>
        <w:rFonts w:hint="default"/>
      </w:rPr>
    </w:lvl>
  </w:abstractNum>
  <w:abstractNum w:abstractNumId="10" w15:restartNumberingAfterBreak="0">
    <w:nsid w:val="5C190596"/>
    <w:multiLevelType w:val="multilevel"/>
    <w:tmpl w:val="0FE2B0CC"/>
    <w:lvl w:ilvl="0">
      <w:start w:val="4"/>
      <w:numFmt w:val="decimal"/>
      <w:lvlText w:val="%1."/>
      <w:lvlJc w:val="left"/>
      <w:pPr>
        <w:ind w:left="18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27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30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4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60846AE3"/>
    <w:multiLevelType w:val="multilevel"/>
    <w:tmpl w:val="CC264FF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88" w:hanging="1800"/>
      </w:pPr>
      <w:rPr>
        <w:rFonts w:hint="default"/>
      </w:rPr>
    </w:lvl>
  </w:abstractNum>
  <w:abstractNum w:abstractNumId="12" w15:restartNumberingAfterBreak="0">
    <w:nsid w:val="667A31A0"/>
    <w:multiLevelType w:val="multilevel"/>
    <w:tmpl w:val="18F4BD16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Text w:val="%1.%2"/>
      <w:lvlJc w:val="left"/>
      <w:pPr>
        <w:ind w:left="7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5"/>
      <w:numFmt w:val="decimal"/>
      <w:lvlRestart w:val="0"/>
      <w:lvlText w:val="%1.%2.%3."/>
      <w:lvlJc w:val="left"/>
      <w:pPr>
        <w:ind w:left="10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4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72BB537D"/>
    <w:multiLevelType w:val="hybridMultilevel"/>
    <w:tmpl w:val="477601D2"/>
    <w:lvl w:ilvl="0" w:tplc="40BE04F8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E56E1E6">
      <w:start w:val="1"/>
      <w:numFmt w:val="bullet"/>
      <w:lvlRestart w:val="0"/>
      <w:lvlText w:val="•"/>
      <w:lvlPicBulletId w:val="0"/>
      <w:lvlJc w:val="left"/>
      <w:pPr>
        <w:ind w:left="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50AF236">
      <w:start w:val="1"/>
      <w:numFmt w:val="bullet"/>
      <w:lvlText w:val="▪"/>
      <w:lvlJc w:val="left"/>
      <w:pPr>
        <w:ind w:left="24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EB675F0">
      <w:start w:val="1"/>
      <w:numFmt w:val="bullet"/>
      <w:lvlText w:val="•"/>
      <w:lvlJc w:val="left"/>
      <w:pPr>
        <w:ind w:left="31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DDC9ADC">
      <w:start w:val="1"/>
      <w:numFmt w:val="bullet"/>
      <w:lvlText w:val="o"/>
      <w:lvlJc w:val="left"/>
      <w:pPr>
        <w:ind w:left="38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3D84EF0">
      <w:start w:val="1"/>
      <w:numFmt w:val="bullet"/>
      <w:lvlText w:val="▪"/>
      <w:lvlJc w:val="left"/>
      <w:pPr>
        <w:ind w:left="46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8225C">
      <w:start w:val="1"/>
      <w:numFmt w:val="bullet"/>
      <w:lvlText w:val="•"/>
      <w:lvlJc w:val="left"/>
      <w:pPr>
        <w:ind w:left="53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BFC0B1C">
      <w:start w:val="1"/>
      <w:numFmt w:val="bullet"/>
      <w:lvlText w:val="o"/>
      <w:lvlJc w:val="left"/>
      <w:pPr>
        <w:ind w:left="60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CF2E84E">
      <w:start w:val="1"/>
      <w:numFmt w:val="bullet"/>
      <w:lvlText w:val="▪"/>
      <w:lvlJc w:val="left"/>
      <w:pPr>
        <w:ind w:left="67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7E474FC3"/>
    <w:multiLevelType w:val="multilevel"/>
    <w:tmpl w:val="47DC5480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Text w:val="%1.%2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3"/>
      <w:numFmt w:val="decimal"/>
      <w:lvlRestart w:val="0"/>
      <w:lvlText w:val="%1.%2.%3."/>
      <w:lvlJc w:val="left"/>
      <w:pPr>
        <w:ind w:left="10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4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3"/>
  </w:num>
  <w:num w:numId="2">
    <w:abstractNumId w:val="8"/>
  </w:num>
  <w:num w:numId="3">
    <w:abstractNumId w:val="7"/>
  </w:num>
  <w:num w:numId="4">
    <w:abstractNumId w:val="6"/>
  </w:num>
  <w:num w:numId="5">
    <w:abstractNumId w:val="3"/>
  </w:num>
  <w:num w:numId="6">
    <w:abstractNumId w:val="10"/>
  </w:num>
  <w:num w:numId="7">
    <w:abstractNumId w:val="1"/>
  </w:num>
  <w:num w:numId="8">
    <w:abstractNumId w:val="12"/>
  </w:num>
  <w:num w:numId="9">
    <w:abstractNumId w:val="4"/>
  </w:num>
  <w:num w:numId="10">
    <w:abstractNumId w:val="14"/>
  </w:num>
  <w:num w:numId="11">
    <w:abstractNumId w:val="0"/>
  </w:num>
  <w:num w:numId="12">
    <w:abstractNumId w:val="2"/>
  </w:num>
  <w:num w:numId="13">
    <w:abstractNumId w:val="11"/>
  </w:num>
  <w:num w:numId="14">
    <w:abstractNumId w:val="5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3BA8"/>
    <w:rsid w:val="001C5E2D"/>
    <w:rsid w:val="00997CAD"/>
    <w:rsid w:val="009A74E0"/>
    <w:rsid w:val="00B53BA8"/>
    <w:rsid w:val="00DE3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CA002"/>
  <w15:docId w15:val="{53498C0A-4546-4375-953B-388590114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5" w:line="358" w:lineRule="auto"/>
      <w:ind w:left="46" w:right="64" w:firstLine="69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83"/>
      <w:ind w:left="4698" w:hanging="10"/>
      <w:jc w:val="center"/>
      <w:outlineLvl w:val="0"/>
    </w:pPr>
    <w:rPr>
      <w:rFonts w:ascii="Times New Roman" w:eastAsia="Times New Roman" w:hAnsi="Times New Roman" w:cs="Times New Roman"/>
      <w:color w:val="000000"/>
      <w:sz w:val="26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83"/>
      <w:ind w:left="4698" w:hanging="10"/>
      <w:jc w:val="center"/>
      <w:outlineLvl w:val="1"/>
    </w:pPr>
    <w:rPr>
      <w:rFonts w:ascii="Times New Roman" w:eastAsia="Times New Roman" w:hAnsi="Times New Roman" w:cs="Times New Roman"/>
      <w:color w:val="000000"/>
      <w:sz w:val="26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82"/>
      <w:ind w:left="56" w:right="64" w:hanging="10"/>
      <w:jc w:val="center"/>
      <w:outlineLvl w:val="2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color w:val="000000"/>
      <w:sz w:val="26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color w:val="000000"/>
      <w:sz w:val="26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1C5E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6.jpg"/><Relationship Id="rId3" Type="http://schemas.openxmlformats.org/officeDocument/2006/relationships/settings" Target="settings.xml"/><Relationship Id="rId7" Type="http://schemas.openxmlformats.org/officeDocument/2006/relationships/image" Target="media/image5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4.jpg"/><Relationship Id="rId11" Type="http://schemas.openxmlformats.org/officeDocument/2006/relationships/theme" Target="theme/theme1.xml"/><Relationship Id="rId5" Type="http://schemas.openxmlformats.org/officeDocument/2006/relationships/image" Target="media/image3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7.jp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2135</Words>
  <Characters>12176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Microsoft Word - Документ2</vt:lpstr>
    </vt:vector>
  </TitlesOfParts>
  <Company/>
  <LinksUpToDate>false</LinksUpToDate>
  <CharactersWithSpaces>14283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Документ2</dc:title>
  <dc:subject/>
  <dc:creator>Алексей</dc:creator>
  <cp:keywords/>
  <cp:lastModifiedBy>Пользователь</cp:lastModifiedBy>
  <cp:revision>4</cp:revision>
  <dcterms:created xsi:type="dcterms:W3CDTF">2020-08-09T05:40:00Z</dcterms:created>
  <dcterms:modified xsi:type="dcterms:W3CDTF">2020-08-13T05:53:00Z</dcterms:modified>
</cp:coreProperties>
</file>